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07" w:rsidRDefault="006D0F07" w:rsidP="008D243C">
      <w:pPr>
        <w:jc w:val="center"/>
        <w:rPr>
          <w:b/>
        </w:rPr>
      </w:pPr>
      <w:bookmarkStart w:id="0" w:name="OLE_LINK9"/>
      <w:bookmarkStart w:id="1" w:name="OLE_LINK10"/>
    </w:p>
    <w:tbl>
      <w:tblPr>
        <w:tblpPr w:leftFromText="180" w:rightFromText="180" w:vertAnchor="page" w:horzAnchor="margin" w:tblpY="1257"/>
        <w:tblW w:w="9889" w:type="dxa"/>
        <w:tblLook w:val="04A0" w:firstRow="1" w:lastRow="0" w:firstColumn="1" w:lastColumn="0" w:noHBand="0" w:noVBand="1"/>
      </w:tblPr>
      <w:tblGrid>
        <w:gridCol w:w="3143"/>
        <w:gridCol w:w="2919"/>
        <w:gridCol w:w="3827"/>
      </w:tblGrid>
      <w:tr w:rsidR="00D37920" w:rsidRPr="006D0F07" w:rsidTr="006B7BCE">
        <w:tc>
          <w:tcPr>
            <w:tcW w:w="3143" w:type="dxa"/>
            <w:shd w:val="clear" w:color="auto" w:fill="auto"/>
          </w:tcPr>
          <w:p w:rsidR="00D37920" w:rsidRPr="006D0F07" w:rsidRDefault="00D37920" w:rsidP="00D37920">
            <w:pPr>
              <w:spacing w:after="120" w:line="280" w:lineRule="exact"/>
            </w:pPr>
            <w:r w:rsidRPr="006D0F07">
              <w:t>СОГЛАСОВАНО</w:t>
            </w:r>
          </w:p>
          <w:p w:rsidR="00D37920" w:rsidRPr="006D0F07" w:rsidRDefault="00D37920" w:rsidP="00D37920">
            <w:pPr>
              <w:spacing w:line="280" w:lineRule="exact"/>
            </w:pPr>
            <w:r w:rsidRPr="006D0F07">
              <w:t xml:space="preserve">Первый заместитель </w:t>
            </w:r>
          </w:p>
          <w:p w:rsidR="00D37920" w:rsidRDefault="00D37920" w:rsidP="00D37920">
            <w:pPr>
              <w:spacing w:line="280" w:lineRule="exact"/>
            </w:pPr>
            <w:r w:rsidRPr="006D0F07">
              <w:t xml:space="preserve">Главы Администрации Президента </w:t>
            </w:r>
            <w:r>
              <w:br/>
            </w:r>
            <w:r w:rsidRPr="006D0F07">
              <w:t xml:space="preserve">Республики Беларусь </w:t>
            </w:r>
          </w:p>
          <w:p w:rsidR="00D37920" w:rsidRDefault="00D37920" w:rsidP="00D37920">
            <w:pPr>
              <w:spacing w:before="120" w:after="120" w:line="280" w:lineRule="exact"/>
              <w:jc w:val="right"/>
            </w:pPr>
            <w:proofErr w:type="spellStart"/>
            <w:r>
              <w:t>В.</w:t>
            </w:r>
            <w:r w:rsidR="0099772C">
              <w:t>Б.</w:t>
            </w:r>
            <w:r>
              <w:t>П</w:t>
            </w:r>
            <w:r w:rsidR="0099772C">
              <w:t>ерцов</w:t>
            </w:r>
            <w:proofErr w:type="spellEnd"/>
          </w:p>
          <w:p w:rsidR="00D37920" w:rsidRPr="006D0F07" w:rsidRDefault="00D37920" w:rsidP="0099772C">
            <w:pPr>
              <w:spacing w:line="280" w:lineRule="exact"/>
            </w:pPr>
            <w:r>
              <w:t xml:space="preserve">   </w:t>
            </w:r>
            <w:r w:rsidR="00C4768C">
              <w:t>30.12</w:t>
            </w:r>
            <w:r w:rsidR="00820AB9">
              <w:t>.</w:t>
            </w:r>
            <w:bookmarkStart w:id="2" w:name="_GoBack"/>
            <w:bookmarkEnd w:id="2"/>
            <w:r>
              <w:t>202</w:t>
            </w:r>
            <w:r w:rsidR="0099772C">
              <w:t>5</w:t>
            </w:r>
          </w:p>
        </w:tc>
        <w:tc>
          <w:tcPr>
            <w:tcW w:w="2919" w:type="dxa"/>
            <w:shd w:val="clear" w:color="auto" w:fill="auto"/>
          </w:tcPr>
          <w:p w:rsidR="00D37920" w:rsidRPr="006D0F07" w:rsidRDefault="00D37920" w:rsidP="00D37920">
            <w:pPr>
              <w:spacing w:after="120" w:line="280" w:lineRule="exact"/>
            </w:pPr>
            <w:r w:rsidRPr="006D0F07">
              <w:t>СОГЛАСОВАНО</w:t>
            </w:r>
          </w:p>
          <w:p w:rsidR="00D37920" w:rsidRDefault="00D37920" w:rsidP="00D37920">
            <w:pPr>
              <w:spacing w:line="280" w:lineRule="exact"/>
            </w:pPr>
            <w:r>
              <w:t>Министр образования</w:t>
            </w:r>
            <w:r w:rsidRPr="006D0F07">
              <w:t xml:space="preserve"> Республики Беларусь </w:t>
            </w:r>
          </w:p>
          <w:p w:rsidR="00D37920" w:rsidRPr="00312130" w:rsidRDefault="00D37920" w:rsidP="00D37920">
            <w:pPr>
              <w:spacing w:line="280" w:lineRule="exact"/>
              <w:jc w:val="right"/>
            </w:pPr>
          </w:p>
          <w:p w:rsidR="00D37920" w:rsidRPr="00312130" w:rsidRDefault="00D37920" w:rsidP="00D37920">
            <w:pPr>
              <w:spacing w:after="120" w:line="280" w:lineRule="exact"/>
              <w:jc w:val="right"/>
            </w:pPr>
          </w:p>
          <w:p w:rsidR="00D37920" w:rsidRDefault="00D37920" w:rsidP="00D37920">
            <w:pPr>
              <w:spacing w:after="120" w:line="280" w:lineRule="exact"/>
              <w:jc w:val="right"/>
            </w:pPr>
            <w:proofErr w:type="spellStart"/>
            <w:r w:rsidRPr="00312130">
              <w:t>А.И.Иванец</w:t>
            </w:r>
            <w:proofErr w:type="spellEnd"/>
          </w:p>
          <w:p w:rsidR="00D37920" w:rsidRPr="006D0F07" w:rsidRDefault="001C3BDF" w:rsidP="001C3BDF">
            <w:pPr>
              <w:spacing w:line="280" w:lineRule="exact"/>
            </w:pPr>
            <w:r>
              <w:t xml:space="preserve">   18</w:t>
            </w:r>
            <w:r w:rsidR="00D37920">
              <w:t>.</w:t>
            </w:r>
            <w:r>
              <w:t>12</w:t>
            </w:r>
            <w:r w:rsidR="00D37920">
              <w:t>.202</w:t>
            </w:r>
            <w:r w:rsidR="0099772C">
              <w:t>5</w:t>
            </w:r>
          </w:p>
        </w:tc>
        <w:tc>
          <w:tcPr>
            <w:tcW w:w="3827" w:type="dxa"/>
            <w:shd w:val="clear" w:color="auto" w:fill="auto"/>
          </w:tcPr>
          <w:p w:rsidR="00D37920" w:rsidRPr="006D0F07" w:rsidRDefault="00D37920" w:rsidP="00D37920">
            <w:pPr>
              <w:spacing w:after="120" w:line="280" w:lineRule="exact"/>
            </w:pPr>
            <w:r>
              <w:t>УТВЕРЖДАЮ</w:t>
            </w:r>
          </w:p>
          <w:p w:rsidR="00D37920" w:rsidRDefault="00D37920" w:rsidP="006B7BCE">
            <w:pPr>
              <w:spacing w:line="280" w:lineRule="exact"/>
            </w:pPr>
            <w:r>
              <w:t>Ректор Академии управления при Президенте</w:t>
            </w:r>
            <w:r w:rsidRPr="006D0F07">
              <w:t xml:space="preserve"> </w:t>
            </w:r>
            <w:r w:rsidR="006B7BCE">
              <w:br/>
            </w:r>
            <w:r w:rsidRPr="006D0F07">
              <w:t xml:space="preserve">Республики Беларусь </w:t>
            </w:r>
          </w:p>
          <w:p w:rsidR="00D37920" w:rsidRDefault="00D37920" w:rsidP="00D37920">
            <w:pPr>
              <w:spacing w:line="280" w:lineRule="exact"/>
              <w:jc w:val="both"/>
            </w:pPr>
          </w:p>
          <w:p w:rsidR="00D37920" w:rsidRDefault="0099772C" w:rsidP="00D37920">
            <w:pPr>
              <w:spacing w:before="120" w:after="120" w:line="280" w:lineRule="exact"/>
              <w:jc w:val="right"/>
            </w:pPr>
            <w:proofErr w:type="spellStart"/>
            <w:r>
              <w:t>Д.В.Дук</w:t>
            </w:r>
            <w:proofErr w:type="spellEnd"/>
          </w:p>
          <w:p w:rsidR="00D37920" w:rsidRPr="006D0F07" w:rsidRDefault="00D37920" w:rsidP="0099772C">
            <w:pPr>
              <w:spacing w:line="280" w:lineRule="exact"/>
            </w:pPr>
            <w:r>
              <w:t xml:space="preserve">   </w:t>
            </w:r>
            <w:r w:rsidR="00C4768C">
              <w:t>30.12</w:t>
            </w:r>
            <w:r w:rsidR="00DA287F">
              <w:t>.</w:t>
            </w:r>
            <w:r>
              <w:t>202</w:t>
            </w:r>
            <w:r w:rsidR="0099772C">
              <w:t>5</w:t>
            </w:r>
          </w:p>
        </w:tc>
      </w:tr>
    </w:tbl>
    <w:p w:rsidR="006D0F07" w:rsidRDefault="006D0F07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EB5461" w:rsidRDefault="00EB5461" w:rsidP="008D243C">
      <w:pPr>
        <w:jc w:val="center"/>
        <w:rPr>
          <w:b/>
        </w:rPr>
      </w:pPr>
    </w:p>
    <w:p w:rsidR="006D0F07" w:rsidRDefault="006D0F07" w:rsidP="008D243C">
      <w:pPr>
        <w:jc w:val="center"/>
        <w:rPr>
          <w:b/>
        </w:rPr>
      </w:pPr>
    </w:p>
    <w:p w:rsidR="0093179F" w:rsidRDefault="0093179F" w:rsidP="008D243C">
      <w:pPr>
        <w:jc w:val="center"/>
        <w:rPr>
          <w:b/>
        </w:rPr>
      </w:pPr>
    </w:p>
    <w:p w:rsidR="0093179F" w:rsidRDefault="0093179F" w:rsidP="008D243C">
      <w:pPr>
        <w:jc w:val="center"/>
        <w:rPr>
          <w:b/>
        </w:rPr>
      </w:pPr>
    </w:p>
    <w:p w:rsidR="0093179F" w:rsidRDefault="0093179F" w:rsidP="008D243C">
      <w:pPr>
        <w:jc w:val="center"/>
        <w:rPr>
          <w:b/>
        </w:rPr>
      </w:pPr>
    </w:p>
    <w:p w:rsidR="006D0F07" w:rsidRPr="00D74C66" w:rsidRDefault="006D0F07" w:rsidP="008D243C">
      <w:pPr>
        <w:jc w:val="center"/>
        <w:rPr>
          <w:b/>
        </w:rPr>
      </w:pPr>
    </w:p>
    <w:p w:rsidR="006D0F07" w:rsidRPr="00D74C66" w:rsidRDefault="006D0F07" w:rsidP="006D0F07">
      <w:pPr>
        <w:jc w:val="center"/>
      </w:pPr>
      <w:r w:rsidRPr="00D74C66">
        <w:t>ПОРЯДОК ПРИЕМА</w:t>
      </w:r>
    </w:p>
    <w:p w:rsidR="006D0F07" w:rsidRPr="00D74C66" w:rsidRDefault="006D0F07" w:rsidP="006D0F07">
      <w:pPr>
        <w:jc w:val="center"/>
      </w:pPr>
      <w:r w:rsidRPr="00D74C66">
        <w:t>В АКАДЕМИЮ УПРАВЛЕНИЯ</w:t>
      </w:r>
    </w:p>
    <w:p w:rsidR="006D0F07" w:rsidRPr="00D74C66" w:rsidRDefault="006D0F07" w:rsidP="006D0F07">
      <w:pPr>
        <w:jc w:val="center"/>
      </w:pPr>
      <w:r w:rsidRPr="00D74C66">
        <w:t>ПРИ ПРЕЗИДЕНТЕ РЕСПУБЛИКИ БЕЛАРУСЬ</w:t>
      </w:r>
    </w:p>
    <w:p w:rsidR="006D0F07" w:rsidRPr="00D74C66" w:rsidRDefault="006D0F07" w:rsidP="006D0F07">
      <w:pPr>
        <w:jc w:val="center"/>
      </w:pPr>
      <w:r w:rsidRPr="00D74C66">
        <w:t xml:space="preserve">ЛИЦ ДЛЯ ПОЛУЧЕНИЯ </w:t>
      </w:r>
      <w:r w:rsidR="00ED46AF" w:rsidRPr="00D74C66">
        <w:t xml:space="preserve">ОБЩЕГО </w:t>
      </w:r>
      <w:r w:rsidRPr="00D74C66">
        <w:t xml:space="preserve">ВЫСШЕГО ОБРАЗОВАНИЯ </w:t>
      </w:r>
    </w:p>
    <w:p w:rsidR="006D0F07" w:rsidRPr="00D74C66" w:rsidRDefault="006D0F07" w:rsidP="006D0F07">
      <w:pPr>
        <w:jc w:val="center"/>
      </w:pPr>
      <w:r w:rsidRPr="00D74C66">
        <w:t>НА 20</w:t>
      </w:r>
      <w:r w:rsidR="00ED46AF" w:rsidRPr="00D74C66">
        <w:t>2</w:t>
      </w:r>
      <w:r w:rsidR="0099772C">
        <w:t>6</w:t>
      </w:r>
      <w:r w:rsidRPr="00D74C66">
        <w:t xml:space="preserve"> ГОД</w:t>
      </w: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Pr="00D74C66" w:rsidRDefault="00ED02E2" w:rsidP="006D0F07">
      <w:pPr>
        <w:jc w:val="center"/>
      </w:pPr>
    </w:p>
    <w:p w:rsidR="00ED02E2" w:rsidRDefault="00ED02E2" w:rsidP="006D0F07">
      <w:pPr>
        <w:jc w:val="center"/>
      </w:pPr>
    </w:p>
    <w:p w:rsidR="00D74C66" w:rsidRDefault="00D74C66" w:rsidP="006D0F07">
      <w:pPr>
        <w:jc w:val="center"/>
      </w:pPr>
    </w:p>
    <w:p w:rsidR="00D74C66" w:rsidRPr="00D74C66" w:rsidRDefault="00D74C66" w:rsidP="006D0F07">
      <w:pPr>
        <w:jc w:val="center"/>
      </w:pPr>
    </w:p>
    <w:p w:rsidR="00ED02E2" w:rsidRPr="00D74C66" w:rsidRDefault="00ED02E2" w:rsidP="006D0F07">
      <w:pPr>
        <w:jc w:val="center"/>
      </w:pPr>
      <w:r w:rsidRPr="00D74C66">
        <w:t>Минск, 202</w:t>
      </w:r>
      <w:r w:rsidR="0099772C">
        <w:t>5</w:t>
      </w:r>
    </w:p>
    <w:p w:rsidR="00ED02E2" w:rsidRPr="00D74C66" w:rsidRDefault="00ED02E2" w:rsidP="006D0F07">
      <w:pPr>
        <w:jc w:val="center"/>
      </w:pPr>
    </w:p>
    <w:p w:rsidR="00490D10" w:rsidRPr="00D74C66" w:rsidRDefault="00ED02E2" w:rsidP="00E0739D">
      <w:pPr>
        <w:jc w:val="center"/>
        <w:rPr>
          <w:b/>
        </w:rPr>
      </w:pPr>
      <w:r w:rsidRPr="00D74C66">
        <w:rPr>
          <w:b/>
        </w:rPr>
        <w:lastRenderedPageBreak/>
        <w:t>П</w:t>
      </w:r>
      <w:r w:rsidR="008D243C" w:rsidRPr="00D74C66">
        <w:rPr>
          <w:b/>
        </w:rPr>
        <w:t>ОРЯДОК ПРИЕМА</w:t>
      </w:r>
    </w:p>
    <w:p w:rsidR="008D243C" w:rsidRPr="00D74C66" w:rsidRDefault="00490D10" w:rsidP="00E0739D">
      <w:pPr>
        <w:jc w:val="center"/>
        <w:rPr>
          <w:b/>
        </w:rPr>
      </w:pPr>
      <w:r w:rsidRPr="00D74C66">
        <w:rPr>
          <w:b/>
        </w:rPr>
        <w:t>В АКАДЕМИЮ УПРАВЛЕНИЯ</w:t>
      </w:r>
    </w:p>
    <w:p w:rsidR="008D243C" w:rsidRPr="00D74C66" w:rsidRDefault="00490D10" w:rsidP="00E0739D">
      <w:pPr>
        <w:jc w:val="center"/>
        <w:rPr>
          <w:b/>
        </w:rPr>
      </w:pPr>
      <w:r w:rsidRPr="00D74C66">
        <w:rPr>
          <w:b/>
        </w:rPr>
        <w:t>ПРИ ПРЕЗИДЕНТЕ РЕСПУБЛИКИ БЕЛАРУСЬ</w:t>
      </w:r>
    </w:p>
    <w:p w:rsidR="008D243C" w:rsidRPr="00D74C66" w:rsidRDefault="00490D10" w:rsidP="00E0739D">
      <w:pPr>
        <w:jc w:val="center"/>
        <w:rPr>
          <w:b/>
        </w:rPr>
      </w:pPr>
      <w:r w:rsidRPr="00D74C66">
        <w:rPr>
          <w:b/>
        </w:rPr>
        <w:t xml:space="preserve">ЛИЦ ДЛЯ ПОЛУЧЕНИЯ </w:t>
      </w:r>
      <w:r w:rsidR="00ED46AF" w:rsidRPr="00D74C66">
        <w:rPr>
          <w:b/>
        </w:rPr>
        <w:t xml:space="preserve">ОБЩЕГО </w:t>
      </w:r>
      <w:r w:rsidRPr="00D74C66">
        <w:rPr>
          <w:b/>
        </w:rPr>
        <w:t xml:space="preserve">ВЫСШЕГО ОБРАЗОВАНИЯ </w:t>
      </w:r>
      <w:r w:rsidR="009C025B" w:rsidRPr="00D74C66">
        <w:rPr>
          <w:b/>
        </w:rPr>
        <w:br/>
      </w:r>
      <w:r w:rsidRPr="00D74C66">
        <w:rPr>
          <w:b/>
        </w:rPr>
        <w:t>НА 20</w:t>
      </w:r>
      <w:r w:rsidR="00CA3B5A" w:rsidRPr="00D74C66">
        <w:rPr>
          <w:b/>
        </w:rPr>
        <w:t>2</w:t>
      </w:r>
      <w:r w:rsidR="0099772C">
        <w:rPr>
          <w:b/>
        </w:rPr>
        <w:t>6</w:t>
      </w:r>
      <w:r w:rsidRPr="00D74C66">
        <w:rPr>
          <w:b/>
        </w:rPr>
        <w:t xml:space="preserve"> ГОД</w:t>
      </w:r>
    </w:p>
    <w:p w:rsidR="00AD0188" w:rsidRDefault="00AD0188" w:rsidP="00630EFA">
      <w:pPr>
        <w:shd w:val="clear" w:color="auto" w:fill="FFFFFF"/>
        <w:spacing w:after="80"/>
        <w:jc w:val="both"/>
        <w:rPr>
          <w:b/>
          <w:bCs/>
          <w:color w:val="000000"/>
          <w:highlight w:val="green"/>
        </w:rPr>
      </w:pPr>
    </w:p>
    <w:p w:rsidR="00111BC7" w:rsidRDefault="00111BC7" w:rsidP="00630EFA">
      <w:pPr>
        <w:shd w:val="clear" w:color="auto" w:fill="FFFFFF"/>
        <w:spacing w:after="80"/>
        <w:jc w:val="both"/>
        <w:rPr>
          <w:b/>
          <w:bCs/>
          <w:color w:val="000000"/>
          <w:highlight w:val="green"/>
        </w:rPr>
      </w:pPr>
    </w:p>
    <w:p w:rsidR="00630EFA" w:rsidRPr="00111BC7" w:rsidRDefault="00630EFA" w:rsidP="00630EFA">
      <w:pPr>
        <w:shd w:val="clear" w:color="auto" w:fill="FFFFFF"/>
        <w:spacing w:after="80"/>
        <w:jc w:val="both"/>
        <w:rPr>
          <w:color w:val="000000"/>
        </w:rPr>
      </w:pPr>
      <w:r w:rsidRPr="00111BC7">
        <w:rPr>
          <w:b/>
          <w:bCs/>
          <w:color w:val="000000"/>
        </w:rPr>
        <w:t xml:space="preserve">Адрес: </w:t>
      </w:r>
      <w:smartTag w:uri="urn:schemas-microsoft-com:office:smarttags" w:element="metricconverter">
        <w:smartTagPr>
          <w:attr w:name="ProductID" w:val="220007, г"/>
        </w:smartTagPr>
        <w:r w:rsidRPr="00111BC7">
          <w:rPr>
            <w:color w:val="000000"/>
          </w:rPr>
          <w:t>220007, г</w:t>
        </w:r>
      </w:smartTag>
      <w:r w:rsidRPr="00111BC7">
        <w:rPr>
          <w:color w:val="000000"/>
        </w:rPr>
        <w:t>. Минск, ул. Московская, 17</w:t>
      </w:r>
    </w:p>
    <w:p w:rsidR="00630EFA" w:rsidRPr="00111BC7" w:rsidRDefault="00630EFA" w:rsidP="00630EFA">
      <w:pPr>
        <w:shd w:val="clear" w:color="auto" w:fill="FFFFFF"/>
        <w:spacing w:after="80"/>
        <w:jc w:val="both"/>
        <w:rPr>
          <w:color w:val="000000"/>
        </w:rPr>
      </w:pPr>
      <w:r w:rsidRPr="00111BC7">
        <w:rPr>
          <w:b/>
          <w:bCs/>
          <w:color w:val="000000"/>
        </w:rPr>
        <w:t>Тел.:</w:t>
      </w:r>
      <w:r w:rsidRPr="00111BC7">
        <w:rPr>
          <w:color w:val="000000"/>
        </w:rPr>
        <w:t xml:space="preserve"> +375 17 229-51-11 </w:t>
      </w:r>
      <w:r w:rsidRPr="00111BC7">
        <w:rPr>
          <w:i/>
          <w:iCs/>
          <w:color w:val="000000"/>
        </w:rPr>
        <w:t>(приемная ректора</w:t>
      </w:r>
      <w:r w:rsidRPr="00111BC7">
        <w:rPr>
          <w:color w:val="000000"/>
        </w:rPr>
        <w:t xml:space="preserve">), </w:t>
      </w:r>
    </w:p>
    <w:p w:rsidR="00630EFA" w:rsidRPr="00111BC7" w:rsidRDefault="00630EFA" w:rsidP="00630EFA">
      <w:pPr>
        <w:shd w:val="clear" w:color="auto" w:fill="FFFFFF"/>
        <w:spacing w:after="80"/>
        <w:ind w:firstLine="708"/>
        <w:jc w:val="both"/>
        <w:rPr>
          <w:i/>
          <w:iCs/>
          <w:color w:val="000000"/>
        </w:rPr>
      </w:pPr>
      <w:r w:rsidRPr="00111BC7">
        <w:rPr>
          <w:color w:val="000000"/>
        </w:rPr>
        <w:t xml:space="preserve">+375 17 229-51-13 </w:t>
      </w:r>
      <w:r w:rsidRPr="00111BC7">
        <w:rPr>
          <w:i/>
          <w:iCs/>
          <w:color w:val="000000"/>
        </w:rPr>
        <w:t xml:space="preserve">(приемная комиссия) </w:t>
      </w:r>
    </w:p>
    <w:p w:rsidR="00630EFA" w:rsidRPr="00111BC7" w:rsidRDefault="00630EFA" w:rsidP="00630EFA">
      <w:pPr>
        <w:shd w:val="clear" w:color="auto" w:fill="FFFFFF"/>
        <w:spacing w:after="80"/>
        <w:jc w:val="both"/>
        <w:rPr>
          <w:color w:val="000000"/>
        </w:rPr>
      </w:pPr>
      <w:r w:rsidRPr="00111BC7">
        <w:rPr>
          <w:b/>
          <w:bCs/>
          <w:color w:val="000000"/>
        </w:rPr>
        <w:t xml:space="preserve">Факс: </w:t>
      </w:r>
      <w:r w:rsidRPr="00111BC7">
        <w:rPr>
          <w:color w:val="000000"/>
        </w:rPr>
        <w:t>(017) 222-82-64</w:t>
      </w:r>
    </w:p>
    <w:p w:rsidR="00630EFA" w:rsidRPr="00111BC7" w:rsidRDefault="00630EFA" w:rsidP="00630EFA">
      <w:pPr>
        <w:shd w:val="clear" w:color="auto" w:fill="FFFFFF"/>
        <w:spacing w:after="80"/>
        <w:jc w:val="both"/>
        <w:rPr>
          <w:color w:val="000000"/>
        </w:rPr>
      </w:pPr>
      <w:r w:rsidRPr="00111BC7">
        <w:rPr>
          <w:b/>
          <w:bCs/>
          <w:color w:val="000000"/>
        </w:rPr>
        <w:t>Веб-сайт:</w:t>
      </w:r>
      <w:r w:rsidRPr="00111BC7">
        <w:rPr>
          <w:color w:val="000000"/>
        </w:rPr>
        <w:t xml:space="preserve"> </w:t>
      </w:r>
      <w:r w:rsidRPr="00111BC7">
        <w:rPr>
          <w:color w:val="000000"/>
          <w:lang w:val="en-US"/>
        </w:rPr>
        <w:t>www</w:t>
      </w:r>
      <w:r w:rsidRPr="00111BC7">
        <w:rPr>
          <w:color w:val="000000"/>
        </w:rPr>
        <w:t>.</w:t>
      </w:r>
      <w:proofErr w:type="spellStart"/>
      <w:r w:rsidRPr="00111BC7">
        <w:rPr>
          <w:color w:val="000000"/>
          <w:lang w:val="en-US"/>
        </w:rPr>
        <w:t>pac</w:t>
      </w:r>
      <w:proofErr w:type="spellEnd"/>
      <w:r w:rsidRPr="00111BC7">
        <w:rPr>
          <w:color w:val="000000"/>
        </w:rPr>
        <w:t>.</w:t>
      </w:r>
      <w:r w:rsidRPr="00111BC7">
        <w:rPr>
          <w:color w:val="000000"/>
          <w:lang w:val="en-US"/>
        </w:rPr>
        <w:t>by</w:t>
      </w:r>
    </w:p>
    <w:p w:rsidR="00630EFA" w:rsidRPr="007E7CD2" w:rsidRDefault="00630EFA" w:rsidP="00630EFA">
      <w:pPr>
        <w:shd w:val="clear" w:color="auto" w:fill="FFFFFF"/>
        <w:spacing w:after="80"/>
        <w:jc w:val="both"/>
        <w:rPr>
          <w:color w:val="000000"/>
        </w:rPr>
      </w:pPr>
      <w:r w:rsidRPr="00111BC7">
        <w:rPr>
          <w:b/>
          <w:bCs/>
          <w:color w:val="000000"/>
          <w:lang w:val="en-US"/>
        </w:rPr>
        <w:t>E</w:t>
      </w:r>
      <w:r w:rsidRPr="00111BC7">
        <w:rPr>
          <w:b/>
          <w:bCs/>
          <w:color w:val="000000"/>
        </w:rPr>
        <w:t>-</w:t>
      </w:r>
      <w:r w:rsidRPr="00111BC7">
        <w:rPr>
          <w:b/>
          <w:bCs/>
          <w:color w:val="000000"/>
          <w:lang w:val="en-US"/>
        </w:rPr>
        <w:t>mail</w:t>
      </w:r>
      <w:r w:rsidRPr="00111BC7">
        <w:rPr>
          <w:b/>
          <w:bCs/>
          <w:color w:val="000000"/>
        </w:rPr>
        <w:t xml:space="preserve">: </w:t>
      </w:r>
      <w:hyperlink r:id="rId8" w:history="1">
        <w:r w:rsidR="00111BC7" w:rsidRPr="00701DA7">
          <w:rPr>
            <w:rStyle w:val="a3"/>
            <w:lang w:val="en-US"/>
          </w:rPr>
          <w:t>post</w:t>
        </w:r>
        <w:r w:rsidR="00111BC7" w:rsidRPr="00701DA7">
          <w:rPr>
            <w:rStyle w:val="a3"/>
          </w:rPr>
          <w:t>@</w:t>
        </w:r>
        <w:proofErr w:type="spellStart"/>
        <w:r w:rsidR="00111BC7" w:rsidRPr="00701DA7">
          <w:rPr>
            <w:rStyle w:val="a3"/>
            <w:lang w:val="en-US"/>
          </w:rPr>
          <w:t>pac</w:t>
        </w:r>
        <w:proofErr w:type="spellEnd"/>
        <w:r w:rsidR="00111BC7" w:rsidRPr="00701DA7">
          <w:rPr>
            <w:rStyle w:val="a3"/>
          </w:rPr>
          <w:t>.</w:t>
        </w:r>
        <w:r w:rsidR="00111BC7" w:rsidRPr="00701DA7">
          <w:rPr>
            <w:rStyle w:val="a3"/>
            <w:lang w:val="en-US"/>
          </w:rPr>
          <w:t>by</w:t>
        </w:r>
      </w:hyperlink>
    </w:p>
    <w:p w:rsidR="00111BC7" w:rsidRPr="00490D10" w:rsidRDefault="00111BC7" w:rsidP="00630EFA">
      <w:pPr>
        <w:shd w:val="clear" w:color="auto" w:fill="FFFFFF"/>
        <w:spacing w:after="80"/>
        <w:jc w:val="both"/>
      </w:pPr>
    </w:p>
    <w:p w:rsidR="00ED46AF" w:rsidRPr="00D74C66" w:rsidRDefault="00412D81" w:rsidP="00E0739D">
      <w:pPr>
        <w:pStyle w:val="1"/>
        <w:ind w:firstLine="709"/>
        <w:jc w:val="both"/>
        <w:rPr>
          <w:bCs/>
          <w:spacing w:val="-2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t>П</w:t>
      </w:r>
      <w:r w:rsidR="000B6573" w:rsidRPr="00D74C66">
        <w:rPr>
          <w:bCs/>
          <w:spacing w:val="-2"/>
          <w:sz w:val="28"/>
          <w:szCs w:val="28"/>
          <w:lang w:val="ru-RU"/>
        </w:rPr>
        <w:t xml:space="preserve">орядок приема абитуриентов в </w:t>
      </w:r>
      <w:r w:rsidR="00AC15A1" w:rsidRPr="00D74C66">
        <w:rPr>
          <w:bCs/>
          <w:spacing w:val="-2"/>
          <w:sz w:val="28"/>
          <w:szCs w:val="28"/>
          <w:lang w:val="ru-RU"/>
        </w:rPr>
        <w:t>Академию</w:t>
      </w:r>
      <w:r w:rsidR="000B6573" w:rsidRPr="00D74C66">
        <w:rPr>
          <w:bCs/>
          <w:spacing w:val="-2"/>
          <w:sz w:val="28"/>
          <w:szCs w:val="28"/>
          <w:lang w:val="ru-RU"/>
        </w:rPr>
        <w:t xml:space="preserve"> управления при Президенте Республики Беларусь</w:t>
      </w:r>
      <w:r w:rsidR="00AC15A1" w:rsidRPr="00D74C66">
        <w:rPr>
          <w:bCs/>
          <w:spacing w:val="-2"/>
          <w:sz w:val="28"/>
          <w:szCs w:val="28"/>
          <w:lang w:val="ru-RU"/>
        </w:rPr>
        <w:t xml:space="preserve"> (далее – Академия управления)</w:t>
      </w:r>
      <w:r w:rsidR="00334408">
        <w:rPr>
          <w:bCs/>
          <w:spacing w:val="-2"/>
          <w:sz w:val="28"/>
          <w:szCs w:val="28"/>
          <w:lang w:val="ru-RU"/>
        </w:rPr>
        <w:t xml:space="preserve"> </w:t>
      </w:r>
      <w:r w:rsidR="00061682">
        <w:rPr>
          <w:bCs/>
          <w:spacing w:val="-2"/>
          <w:sz w:val="28"/>
          <w:szCs w:val="28"/>
          <w:lang w:val="ru-RU"/>
        </w:rPr>
        <w:t xml:space="preserve">лиц </w:t>
      </w:r>
      <w:r w:rsidR="003A58B6" w:rsidRPr="00D74C66">
        <w:rPr>
          <w:bCs/>
          <w:spacing w:val="-2"/>
          <w:sz w:val="28"/>
          <w:szCs w:val="28"/>
          <w:lang w:val="ru-RU"/>
        </w:rPr>
        <w:t xml:space="preserve">для получения </w:t>
      </w:r>
      <w:r w:rsidR="00ED46AF" w:rsidRPr="00D74C66">
        <w:rPr>
          <w:bCs/>
          <w:spacing w:val="-2"/>
          <w:sz w:val="28"/>
          <w:szCs w:val="28"/>
          <w:lang w:val="ru-RU"/>
        </w:rPr>
        <w:t xml:space="preserve">общего </w:t>
      </w:r>
      <w:r w:rsidR="00AA030B" w:rsidRPr="00D74C66">
        <w:rPr>
          <w:bCs/>
          <w:spacing w:val="-2"/>
          <w:sz w:val="28"/>
          <w:szCs w:val="28"/>
          <w:lang w:val="ru-RU"/>
        </w:rPr>
        <w:t>высшего образования</w:t>
      </w:r>
      <w:r w:rsidR="00061682">
        <w:rPr>
          <w:bCs/>
          <w:spacing w:val="-2"/>
          <w:sz w:val="28"/>
          <w:szCs w:val="28"/>
          <w:lang w:val="ru-RU"/>
        </w:rPr>
        <w:t xml:space="preserve"> </w:t>
      </w:r>
      <w:r>
        <w:rPr>
          <w:bCs/>
          <w:spacing w:val="-2"/>
          <w:sz w:val="28"/>
          <w:szCs w:val="28"/>
          <w:lang w:val="ru-RU"/>
        </w:rPr>
        <w:t>на 202</w:t>
      </w:r>
      <w:r w:rsidR="0099772C">
        <w:rPr>
          <w:bCs/>
          <w:spacing w:val="-2"/>
          <w:sz w:val="28"/>
          <w:szCs w:val="28"/>
          <w:lang w:val="ru-RU"/>
        </w:rPr>
        <w:t>6</w:t>
      </w:r>
      <w:r>
        <w:rPr>
          <w:bCs/>
          <w:spacing w:val="-2"/>
          <w:sz w:val="28"/>
          <w:szCs w:val="28"/>
          <w:lang w:val="ru-RU"/>
        </w:rPr>
        <w:t xml:space="preserve"> год </w:t>
      </w:r>
      <w:r w:rsidR="00061682">
        <w:rPr>
          <w:bCs/>
          <w:spacing w:val="-2"/>
          <w:sz w:val="28"/>
          <w:szCs w:val="28"/>
          <w:lang w:val="ru-RU"/>
        </w:rPr>
        <w:t xml:space="preserve">при реализации образовательной программы </w:t>
      </w:r>
      <w:proofErr w:type="spellStart"/>
      <w:r w:rsidR="00061682">
        <w:rPr>
          <w:bCs/>
          <w:spacing w:val="-2"/>
          <w:sz w:val="28"/>
          <w:szCs w:val="28"/>
          <w:lang w:val="ru-RU"/>
        </w:rPr>
        <w:t>бакалавриата</w:t>
      </w:r>
      <w:proofErr w:type="spellEnd"/>
      <w:r w:rsidR="00AA030B" w:rsidRPr="00D74C66">
        <w:rPr>
          <w:bCs/>
          <w:spacing w:val="-2"/>
          <w:sz w:val="28"/>
          <w:szCs w:val="28"/>
          <w:lang w:val="ru-RU"/>
        </w:rPr>
        <w:t xml:space="preserve">, направленного на подготовку специалистов с присвоением квалификации </w:t>
      </w:r>
      <w:r w:rsidR="00226483" w:rsidRPr="00D74C66">
        <w:rPr>
          <w:bCs/>
          <w:spacing w:val="-2"/>
          <w:sz w:val="28"/>
          <w:szCs w:val="28"/>
          <w:lang w:val="ru-RU"/>
        </w:rPr>
        <w:t xml:space="preserve">и степени </w:t>
      </w:r>
      <w:r w:rsidR="00AA030B" w:rsidRPr="00D74C66">
        <w:rPr>
          <w:bCs/>
          <w:spacing w:val="-2"/>
          <w:sz w:val="28"/>
          <w:szCs w:val="28"/>
          <w:lang w:val="ru-RU"/>
        </w:rPr>
        <w:t xml:space="preserve">«Бакалавр» </w:t>
      </w:r>
      <w:r w:rsidR="005C6CA1" w:rsidRPr="00D74C66">
        <w:rPr>
          <w:bCs/>
          <w:spacing w:val="-2"/>
          <w:sz w:val="28"/>
          <w:szCs w:val="28"/>
          <w:lang w:val="ru-RU"/>
        </w:rPr>
        <w:t xml:space="preserve">(далее – </w:t>
      </w:r>
      <w:r w:rsidR="002C1D0F">
        <w:rPr>
          <w:bCs/>
          <w:spacing w:val="-2"/>
          <w:sz w:val="28"/>
          <w:szCs w:val="28"/>
          <w:lang w:val="ru-RU"/>
        </w:rPr>
        <w:t xml:space="preserve">общее </w:t>
      </w:r>
      <w:r w:rsidR="005C6CA1" w:rsidRPr="00D74C66">
        <w:rPr>
          <w:bCs/>
          <w:spacing w:val="-2"/>
          <w:sz w:val="28"/>
          <w:szCs w:val="28"/>
          <w:lang w:val="ru-RU"/>
        </w:rPr>
        <w:t>высшее образование)</w:t>
      </w:r>
      <w:r w:rsidR="00AA030B" w:rsidRPr="00D74C66">
        <w:rPr>
          <w:bCs/>
          <w:spacing w:val="-2"/>
          <w:sz w:val="28"/>
          <w:szCs w:val="28"/>
          <w:lang w:val="ru-RU"/>
        </w:rPr>
        <w:t>,</w:t>
      </w:r>
      <w:r w:rsidR="005C6CA1"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061682">
        <w:rPr>
          <w:bCs/>
          <w:spacing w:val="-2"/>
          <w:sz w:val="28"/>
          <w:szCs w:val="28"/>
          <w:lang w:val="ru-RU"/>
        </w:rPr>
        <w:t xml:space="preserve">разработан в соответствии с </w:t>
      </w:r>
      <w:r w:rsidR="00231940" w:rsidRPr="00D74C66">
        <w:rPr>
          <w:spacing w:val="-2"/>
          <w:sz w:val="28"/>
          <w:szCs w:val="28"/>
          <w:lang w:val="ru-RU"/>
        </w:rPr>
        <w:t>Правилами при</w:t>
      </w:r>
      <w:r w:rsidR="00F856A6" w:rsidRPr="00D74C66">
        <w:rPr>
          <w:spacing w:val="-2"/>
          <w:sz w:val="28"/>
          <w:szCs w:val="28"/>
          <w:lang w:val="ru-RU"/>
        </w:rPr>
        <w:t>е</w:t>
      </w:r>
      <w:r w:rsidR="00231940" w:rsidRPr="00D74C66">
        <w:rPr>
          <w:spacing w:val="-2"/>
          <w:sz w:val="28"/>
          <w:szCs w:val="28"/>
          <w:lang w:val="ru-RU"/>
        </w:rPr>
        <w:t xml:space="preserve">ма </w:t>
      </w:r>
      <w:r w:rsidR="00ED46AF" w:rsidRPr="00D74C66">
        <w:rPr>
          <w:bCs/>
          <w:spacing w:val="-2"/>
          <w:sz w:val="28"/>
          <w:szCs w:val="28"/>
          <w:lang w:val="ru-RU"/>
        </w:rPr>
        <w:t>лиц для получения общего высшего</w:t>
      </w:r>
      <w:r w:rsidR="00AA030B"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ED46AF" w:rsidRPr="00D74C66">
        <w:rPr>
          <w:bCs/>
          <w:spacing w:val="-2"/>
          <w:sz w:val="28"/>
          <w:szCs w:val="28"/>
          <w:lang w:val="ru-RU"/>
        </w:rPr>
        <w:t xml:space="preserve">и специального высшего образования, </w:t>
      </w:r>
      <w:r w:rsidR="000B6573" w:rsidRPr="00D74C66">
        <w:rPr>
          <w:bCs/>
          <w:spacing w:val="-2"/>
          <w:sz w:val="28"/>
          <w:szCs w:val="28"/>
          <w:lang w:val="ru-RU"/>
        </w:rPr>
        <w:t xml:space="preserve">утвержденными Указом Президента Республики Беларусь от </w:t>
      </w:r>
      <w:r w:rsidR="00ED46AF" w:rsidRPr="00D74C66">
        <w:rPr>
          <w:bCs/>
          <w:spacing w:val="-2"/>
          <w:sz w:val="28"/>
          <w:szCs w:val="28"/>
          <w:lang w:val="ru-RU"/>
        </w:rPr>
        <w:t>27</w:t>
      </w:r>
      <w:r w:rsidR="000B6573"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ED46AF" w:rsidRPr="00D74C66">
        <w:rPr>
          <w:bCs/>
          <w:spacing w:val="-2"/>
          <w:sz w:val="28"/>
          <w:szCs w:val="28"/>
          <w:lang w:val="ru-RU"/>
        </w:rPr>
        <w:t>январ</w:t>
      </w:r>
      <w:r w:rsidR="000B6573" w:rsidRPr="00D74C66">
        <w:rPr>
          <w:bCs/>
          <w:spacing w:val="-2"/>
          <w:sz w:val="28"/>
          <w:szCs w:val="28"/>
          <w:lang w:val="ru-RU"/>
        </w:rPr>
        <w:t>я 20</w:t>
      </w:r>
      <w:r w:rsidR="00ED46AF" w:rsidRPr="00D74C66">
        <w:rPr>
          <w:bCs/>
          <w:spacing w:val="-2"/>
          <w:sz w:val="28"/>
          <w:szCs w:val="28"/>
          <w:lang w:val="ru-RU"/>
        </w:rPr>
        <w:t>22</w:t>
      </w:r>
      <w:r w:rsidR="000B6573" w:rsidRPr="00D74C66">
        <w:rPr>
          <w:bCs/>
          <w:spacing w:val="-2"/>
          <w:sz w:val="28"/>
          <w:szCs w:val="28"/>
          <w:lang w:val="ru-RU"/>
        </w:rPr>
        <w:t xml:space="preserve"> г. №</w:t>
      </w:r>
      <w:r w:rsidR="00520BA9"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ED46AF" w:rsidRPr="00D74C66">
        <w:rPr>
          <w:bCs/>
          <w:spacing w:val="-2"/>
          <w:sz w:val="28"/>
          <w:szCs w:val="28"/>
          <w:lang w:val="ru-RU"/>
        </w:rPr>
        <w:t>23</w:t>
      </w:r>
      <w:r w:rsidR="006405C4" w:rsidRPr="00D74C66">
        <w:rPr>
          <w:bCs/>
          <w:spacing w:val="-2"/>
          <w:sz w:val="28"/>
          <w:szCs w:val="28"/>
          <w:lang w:val="ru-RU"/>
        </w:rPr>
        <w:t xml:space="preserve"> (далее – Правила)</w:t>
      </w:r>
      <w:r w:rsidR="00592190" w:rsidRPr="00D74C66">
        <w:rPr>
          <w:bCs/>
          <w:spacing w:val="-2"/>
          <w:sz w:val="28"/>
          <w:szCs w:val="28"/>
          <w:lang w:val="ru-RU"/>
        </w:rPr>
        <w:t>.</w:t>
      </w:r>
    </w:p>
    <w:p w:rsidR="008D243C" w:rsidRPr="00D74C66" w:rsidRDefault="00B50B41" w:rsidP="00E0739D">
      <w:pPr>
        <w:pStyle w:val="1"/>
        <w:ind w:firstLine="709"/>
        <w:jc w:val="both"/>
        <w:rPr>
          <w:bCs/>
          <w:spacing w:val="-2"/>
          <w:sz w:val="28"/>
          <w:szCs w:val="28"/>
          <w:lang w:val="ru-RU"/>
        </w:rPr>
      </w:pPr>
      <w:r w:rsidRPr="00D74C66">
        <w:rPr>
          <w:bCs/>
          <w:spacing w:val="-2"/>
          <w:sz w:val="28"/>
          <w:szCs w:val="28"/>
          <w:lang w:val="ru-RU"/>
        </w:rPr>
        <w:t>Правила</w:t>
      </w:r>
      <w:r w:rsidR="00242CFB" w:rsidRPr="00D74C66">
        <w:rPr>
          <w:bCs/>
          <w:spacing w:val="-2"/>
          <w:sz w:val="28"/>
          <w:szCs w:val="28"/>
          <w:lang w:val="ru-RU"/>
        </w:rPr>
        <w:t xml:space="preserve"> и </w:t>
      </w:r>
      <w:r w:rsidR="00061682">
        <w:rPr>
          <w:bCs/>
          <w:spacing w:val="-2"/>
          <w:sz w:val="28"/>
          <w:szCs w:val="28"/>
          <w:lang w:val="ru-RU"/>
        </w:rPr>
        <w:t xml:space="preserve">настоящий </w:t>
      </w:r>
      <w:r w:rsidR="00242CFB" w:rsidRPr="00D74C66">
        <w:rPr>
          <w:bCs/>
          <w:spacing w:val="-2"/>
          <w:sz w:val="28"/>
          <w:szCs w:val="28"/>
          <w:lang w:val="ru-RU"/>
        </w:rPr>
        <w:t>Порядок</w:t>
      </w:r>
      <w:r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4A5EFB" w:rsidRPr="00D74C66">
        <w:rPr>
          <w:bCs/>
          <w:spacing w:val="-2"/>
          <w:sz w:val="28"/>
          <w:szCs w:val="28"/>
          <w:lang w:val="ru-RU"/>
        </w:rPr>
        <w:t>размещ</w:t>
      </w:r>
      <w:r w:rsidR="00242CFB" w:rsidRPr="00D74C66">
        <w:rPr>
          <w:bCs/>
          <w:spacing w:val="-2"/>
          <w:sz w:val="28"/>
          <w:szCs w:val="28"/>
          <w:lang w:val="ru-RU"/>
        </w:rPr>
        <w:t>аются</w:t>
      </w:r>
      <w:r w:rsidR="004A5EFB" w:rsidRPr="00D74C66">
        <w:rPr>
          <w:bCs/>
          <w:spacing w:val="-2"/>
          <w:sz w:val="28"/>
          <w:szCs w:val="28"/>
          <w:lang w:val="ru-RU"/>
        </w:rPr>
        <w:t xml:space="preserve"> на </w:t>
      </w:r>
      <w:r w:rsidR="00061682">
        <w:rPr>
          <w:bCs/>
          <w:spacing w:val="-2"/>
          <w:sz w:val="28"/>
          <w:szCs w:val="28"/>
          <w:lang w:val="ru-RU"/>
        </w:rPr>
        <w:t xml:space="preserve">официальном </w:t>
      </w:r>
      <w:r w:rsidR="004A5EFB" w:rsidRPr="00D74C66">
        <w:rPr>
          <w:bCs/>
          <w:spacing w:val="-2"/>
          <w:sz w:val="28"/>
          <w:szCs w:val="28"/>
          <w:lang w:val="ru-RU"/>
        </w:rPr>
        <w:t xml:space="preserve">сайте Академии управления </w:t>
      </w:r>
      <w:r w:rsidR="00977294" w:rsidRPr="00D74C66">
        <w:rPr>
          <w:bCs/>
          <w:spacing w:val="-2"/>
          <w:sz w:val="28"/>
          <w:szCs w:val="28"/>
          <w:lang w:val="ru-RU"/>
        </w:rPr>
        <w:t xml:space="preserve">в глобальной компьютерной сети Интернет </w:t>
      </w:r>
      <w:r w:rsidRPr="00D74C66">
        <w:rPr>
          <w:bCs/>
          <w:spacing w:val="-2"/>
          <w:sz w:val="28"/>
          <w:szCs w:val="28"/>
          <w:lang w:val="ru-RU"/>
        </w:rPr>
        <w:t>(</w:t>
      </w:r>
      <w:hyperlink r:id="rId9" w:history="1">
        <w:r w:rsidR="00420C8B" w:rsidRPr="00D74C66">
          <w:rPr>
            <w:bCs/>
            <w:spacing w:val="-2"/>
            <w:sz w:val="28"/>
            <w:szCs w:val="28"/>
            <w:lang w:val="ru-RU"/>
          </w:rPr>
          <w:t>www.pac.by</w:t>
        </w:r>
      </w:hyperlink>
      <w:r w:rsidR="004A5EFB" w:rsidRPr="00D74C66">
        <w:rPr>
          <w:bCs/>
          <w:spacing w:val="-2"/>
          <w:sz w:val="28"/>
          <w:szCs w:val="28"/>
          <w:lang w:val="ru-RU"/>
        </w:rPr>
        <w:t>)</w:t>
      </w:r>
      <w:r w:rsidR="008D243C" w:rsidRPr="00D74C66">
        <w:rPr>
          <w:bCs/>
          <w:spacing w:val="-2"/>
          <w:sz w:val="28"/>
          <w:szCs w:val="28"/>
          <w:lang w:val="ru-RU"/>
        </w:rPr>
        <w:t>.</w:t>
      </w:r>
    </w:p>
    <w:p w:rsidR="002D1B09" w:rsidRPr="00D74C66" w:rsidRDefault="00630EFA" w:rsidP="00156633">
      <w:pPr>
        <w:pStyle w:val="1"/>
        <w:ind w:firstLine="709"/>
        <w:jc w:val="both"/>
        <w:rPr>
          <w:bCs/>
          <w:spacing w:val="-2"/>
          <w:sz w:val="28"/>
          <w:szCs w:val="28"/>
          <w:lang w:val="ru-RU"/>
        </w:rPr>
      </w:pPr>
      <w:r w:rsidRPr="00C03F6C">
        <w:rPr>
          <w:bCs/>
          <w:spacing w:val="-2"/>
          <w:sz w:val="28"/>
          <w:szCs w:val="28"/>
          <w:lang w:val="ru-RU"/>
        </w:rPr>
        <w:t xml:space="preserve">Академия управления имеет лицензию на образовательную деятельность </w:t>
      </w:r>
      <w:r w:rsidR="00480F45" w:rsidRPr="00C03F6C">
        <w:rPr>
          <w:bCs/>
          <w:spacing w:val="-2"/>
          <w:sz w:val="28"/>
          <w:szCs w:val="28"/>
          <w:lang w:val="ru-RU"/>
        </w:rPr>
        <w:br/>
        <w:t xml:space="preserve">№ </w:t>
      </w:r>
      <w:r w:rsidRPr="00C03F6C">
        <w:rPr>
          <w:bCs/>
          <w:spacing w:val="-2"/>
          <w:sz w:val="28"/>
          <w:szCs w:val="28"/>
          <w:lang w:val="ru-RU"/>
        </w:rPr>
        <w:t xml:space="preserve">33200000000761, выданную Министерством образования Республики Беларусь </w:t>
      </w:r>
      <w:r w:rsidR="00B821F6">
        <w:rPr>
          <w:bCs/>
          <w:spacing w:val="-2"/>
          <w:sz w:val="28"/>
          <w:szCs w:val="28"/>
          <w:lang w:val="ru-RU"/>
        </w:rPr>
        <w:t xml:space="preserve">(далее – Министерство образования) </w:t>
      </w:r>
      <w:r w:rsidRPr="00C03F6C">
        <w:rPr>
          <w:bCs/>
          <w:spacing w:val="-2"/>
          <w:sz w:val="28"/>
          <w:szCs w:val="28"/>
          <w:lang w:val="ru-RU"/>
        </w:rPr>
        <w:t xml:space="preserve">на основании решения </w:t>
      </w:r>
      <w:r w:rsidR="00B821F6">
        <w:rPr>
          <w:bCs/>
          <w:spacing w:val="-2"/>
          <w:sz w:val="28"/>
          <w:szCs w:val="28"/>
          <w:lang w:val="ru-RU"/>
        </w:rPr>
        <w:br/>
      </w:r>
      <w:r w:rsidRPr="00C03F6C">
        <w:rPr>
          <w:bCs/>
          <w:spacing w:val="-2"/>
          <w:sz w:val="28"/>
          <w:szCs w:val="28"/>
          <w:lang w:val="ru-RU"/>
        </w:rPr>
        <w:t>от 29 апреля 2004 г. № 474, с изменениями и дополнениями от 20 марта 2024 г. № 119.</w:t>
      </w:r>
    </w:p>
    <w:p w:rsidR="008E2E8D" w:rsidRPr="00D74C66" w:rsidRDefault="008E2E8D" w:rsidP="00AD0188">
      <w:pPr>
        <w:spacing w:before="240" w:after="240"/>
        <w:jc w:val="center"/>
        <w:rPr>
          <w:b/>
          <w:bCs/>
          <w:spacing w:val="2"/>
        </w:rPr>
      </w:pPr>
      <w:r w:rsidRPr="00D74C66">
        <w:rPr>
          <w:b/>
          <w:bCs/>
          <w:spacing w:val="2"/>
        </w:rPr>
        <w:t>УСЛОВИЯ ПРОВЕДЕНИЯ КОНКУРСА</w:t>
      </w:r>
    </w:p>
    <w:p w:rsidR="00E96BFE" w:rsidRDefault="00447BC4" w:rsidP="00156633">
      <w:pPr>
        <w:pStyle w:val="1"/>
        <w:ind w:firstLine="709"/>
        <w:jc w:val="both"/>
        <w:rPr>
          <w:b/>
          <w:bCs/>
          <w:i/>
          <w:color w:val="000000"/>
          <w:spacing w:val="2"/>
          <w:sz w:val="28"/>
          <w:szCs w:val="28"/>
          <w:lang w:val="ru-RU"/>
        </w:rPr>
      </w:pPr>
      <w:r w:rsidRPr="00D74C66">
        <w:rPr>
          <w:b/>
          <w:bCs/>
          <w:i/>
          <w:color w:val="000000"/>
          <w:spacing w:val="2"/>
          <w:sz w:val="28"/>
          <w:szCs w:val="28"/>
          <w:lang w:val="ru-RU"/>
        </w:rPr>
        <w:t>Очная (д</w:t>
      </w:r>
      <w:r w:rsidR="00E96BFE" w:rsidRPr="00D74C66">
        <w:rPr>
          <w:b/>
          <w:bCs/>
          <w:i/>
          <w:color w:val="000000"/>
          <w:spacing w:val="2"/>
          <w:sz w:val="28"/>
          <w:szCs w:val="28"/>
          <w:lang w:val="ru-RU"/>
        </w:rPr>
        <w:t>невная</w:t>
      </w:r>
      <w:r w:rsidRPr="00D74C66">
        <w:rPr>
          <w:b/>
          <w:bCs/>
          <w:i/>
          <w:color w:val="000000"/>
          <w:spacing w:val="2"/>
          <w:sz w:val="28"/>
          <w:szCs w:val="28"/>
          <w:lang w:val="ru-RU"/>
        </w:rPr>
        <w:t>)</w:t>
      </w:r>
      <w:r w:rsidR="00E96BFE" w:rsidRPr="00D74C66">
        <w:rPr>
          <w:b/>
          <w:bCs/>
          <w:i/>
          <w:color w:val="000000"/>
          <w:spacing w:val="2"/>
          <w:sz w:val="28"/>
          <w:szCs w:val="28"/>
          <w:lang w:val="ru-RU"/>
        </w:rPr>
        <w:t xml:space="preserve"> форма получения </w:t>
      </w:r>
      <w:r w:rsidR="002164DD">
        <w:rPr>
          <w:b/>
          <w:bCs/>
          <w:i/>
          <w:color w:val="000000"/>
          <w:spacing w:val="2"/>
          <w:sz w:val="28"/>
          <w:szCs w:val="28"/>
          <w:lang w:val="ru-RU"/>
        </w:rPr>
        <w:t xml:space="preserve">общего </w:t>
      </w:r>
      <w:r w:rsidR="00E96BFE" w:rsidRPr="00D74C66">
        <w:rPr>
          <w:b/>
          <w:bCs/>
          <w:i/>
          <w:color w:val="000000"/>
          <w:spacing w:val="2"/>
          <w:sz w:val="28"/>
          <w:szCs w:val="28"/>
          <w:lang w:val="ru-RU"/>
        </w:rPr>
        <w:t>высшего образования</w:t>
      </w:r>
    </w:p>
    <w:p w:rsidR="00111BC7" w:rsidRPr="00D74C66" w:rsidRDefault="00111BC7" w:rsidP="00156633">
      <w:pPr>
        <w:pStyle w:val="1"/>
        <w:ind w:firstLine="709"/>
        <w:jc w:val="both"/>
        <w:rPr>
          <w:b/>
          <w:bCs/>
          <w:i/>
          <w:color w:val="000000"/>
          <w:spacing w:val="2"/>
          <w:sz w:val="28"/>
          <w:szCs w:val="28"/>
          <w:lang w:val="ru-RU"/>
        </w:rPr>
      </w:pPr>
    </w:p>
    <w:p w:rsidR="00111BC7" w:rsidRDefault="008D243C" w:rsidP="00111BC7">
      <w:pPr>
        <w:pStyle w:val="1"/>
        <w:ind w:firstLine="709"/>
        <w:jc w:val="both"/>
        <w:rPr>
          <w:bCs/>
          <w:spacing w:val="-2"/>
          <w:sz w:val="28"/>
          <w:szCs w:val="28"/>
          <w:lang w:val="ru-RU"/>
        </w:rPr>
      </w:pPr>
      <w:r w:rsidRPr="00D74C66">
        <w:rPr>
          <w:bCs/>
          <w:spacing w:val="-2"/>
          <w:sz w:val="28"/>
          <w:szCs w:val="28"/>
          <w:lang w:val="ru-RU"/>
        </w:rPr>
        <w:t>Абитуриенты</w:t>
      </w:r>
      <w:r w:rsidR="00D65BF6" w:rsidRPr="00D74C66">
        <w:rPr>
          <w:bCs/>
          <w:spacing w:val="-2"/>
          <w:sz w:val="28"/>
          <w:szCs w:val="28"/>
          <w:lang w:val="ru-RU"/>
        </w:rPr>
        <w:t>,</w:t>
      </w:r>
      <w:r w:rsidRPr="00D74C66">
        <w:rPr>
          <w:bCs/>
          <w:spacing w:val="-2"/>
          <w:sz w:val="28"/>
          <w:szCs w:val="28"/>
          <w:lang w:val="ru-RU"/>
        </w:rPr>
        <w:t xml:space="preserve"> </w:t>
      </w:r>
      <w:r w:rsidR="00D65BF6" w:rsidRPr="00D74C66">
        <w:rPr>
          <w:bCs/>
          <w:spacing w:val="-2"/>
          <w:sz w:val="28"/>
          <w:szCs w:val="28"/>
          <w:lang w:val="ru-RU"/>
        </w:rPr>
        <w:t>поступающие в Академию управления для получения</w:t>
      </w:r>
      <w:r w:rsidR="00C75B65" w:rsidRPr="00D74C66">
        <w:rPr>
          <w:bCs/>
          <w:spacing w:val="-2"/>
          <w:sz w:val="28"/>
          <w:szCs w:val="28"/>
          <w:lang w:val="ru-RU"/>
        </w:rPr>
        <w:t xml:space="preserve"> общего</w:t>
      </w:r>
      <w:r w:rsidR="00D65BF6" w:rsidRPr="00D74C66">
        <w:rPr>
          <w:bCs/>
          <w:spacing w:val="-2"/>
          <w:sz w:val="28"/>
          <w:szCs w:val="28"/>
          <w:lang w:val="ru-RU"/>
        </w:rPr>
        <w:t xml:space="preserve"> высшего образования</w:t>
      </w:r>
      <w:r w:rsidR="003E7679" w:rsidRPr="00D74C66">
        <w:rPr>
          <w:bCs/>
          <w:spacing w:val="-2"/>
          <w:sz w:val="28"/>
          <w:szCs w:val="28"/>
          <w:lang w:val="ru-RU"/>
        </w:rPr>
        <w:t>, п</w:t>
      </w:r>
      <w:r w:rsidR="006D234A" w:rsidRPr="00D74C66">
        <w:rPr>
          <w:bCs/>
          <w:spacing w:val="-2"/>
          <w:sz w:val="28"/>
          <w:szCs w:val="28"/>
          <w:lang w:val="ru-RU"/>
        </w:rPr>
        <w:t xml:space="preserve">одают в приемную комиссию Академии управления </w:t>
      </w:r>
      <w:r w:rsidR="00A006BA" w:rsidRPr="00D74C66">
        <w:rPr>
          <w:bCs/>
          <w:spacing w:val="-2"/>
          <w:sz w:val="28"/>
          <w:szCs w:val="28"/>
          <w:lang w:val="ru-RU"/>
        </w:rPr>
        <w:t xml:space="preserve">сертификаты централизованного экзамена (далее – ЦЭ) </w:t>
      </w:r>
      <w:r w:rsidR="007E7CD2">
        <w:rPr>
          <w:bCs/>
          <w:spacing w:val="-2"/>
          <w:sz w:val="28"/>
          <w:szCs w:val="28"/>
          <w:lang w:val="ru-RU"/>
        </w:rPr>
        <w:br/>
      </w:r>
      <w:r w:rsidR="002A5F8D" w:rsidRPr="00D74C66">
        <w:rPr>
          <w:bCs/>
          <w:spacing w:val="-2"/>
          <w:sz w:val="28"/>
          <w:szCs w:val="28"/>
          <w:lang w:val="ru-RU"/>
        </w:rPr>
        <w:t xml:space="preserve">и (или) сертификаты централизованного тестирования (далее – ЦТ) </w:t>
      </w:r>
      <w:r w:rsidR="007E7CD2">
        <w:rPr>
          <w:bCs/>
          <w:spacing w:val="-2"/>
          <w:sz w:val="28"/>
          <w:szCs w:val="28"/>
          <w:lang w:val="ru-RU"/>
        </w:rPr>
        <w:br/>
      </w:r>
      <w:r w:rsidR="00A006BA" w:rsidRPr="00061682">
        <w:rPr>
          <w:bCs/>
          <w:spacing w:val="-2"/>
          <w:sz w:val="28"/>
          <w:szCs w:val="28"/>
          <w:lang w:val="ru-RU"/>
        </w:rPr>
        <w:t xml:space="preserve">по результатам сдачи </w:t>
      </w:r>
      <w:r w:rsidR="006F4470" w:rsidRPr="00061682">
        <w:rPr>
          <w:bCs/>
          <w:spacing w:val="-2"/>
          <w:sz w:val="28"/>
          <w:szCs w:val="28"/>
          <w:lang w:val="ru-RU"/>
        </w:rPr>
        <w:t xml:space="preserve">трех </w:t>
      </w:r>
      <w:r w:rsidR="002A5F8D" w:rsidRPr="00061682">
        <w:rPr>
          <w:bCs/>
          <w:spacing w:val="-2"/>
          <w:sz w:val="28"/>
          <w:szCs w:val="28"/>
          <w:lang w:val="ru-RU"/>
        </w:rPr>
        <w:t>вступительных испытаний</w:t>
      </w:r>
      <w:r w:rsidR="00061682" w:rsidRPr="00061682">
        <w:rPr>
          <w:bCs/>
          <w:spacing w:val="-2"/>
          <w:sz w:val="28"/>
          <w:szCs w:val="28"/>
          <w:lang w:val="ru-RU"/>
        </w:rPr>
        <w:t>:</w:t>
      </w:r>
      <w:r w:rsidR="006F4470" w:rsidRPr="00061682">
        <w:rPr>
          <w:bCs/>
          <w:spacing w:val="-2"/>
          <w:sz w:val="28"/>
          <w:szCs w:val="28"/>
          <w:lang w:val="ru-RU"/>
        </w:rPr>
        <w:t xml:space="preserve"> </w:t>
      </w:r>
      <w:r w:rsidR="002A5F8D" w:rsidRPr="00061682">
        <w:rPr>
          <w:bCs/>
          <w:spacing w:val="-2"/>
          <w:sz w:val="28"/>
          <w:szCs w:val="28"/>
          <w:lang w:val="ru-RU"/>
        </w:rPr>
        <w:t xml:space="preserve"> </w:t>
      </w:r>
      <w:r w:rsidR="006F4470" w:rsidRPr="00061682">
        <w:rPr>
          <w:bCs/>
          <w:spacing w:val="-2"/>
          <w:sz w:val="28"/>
          <w:szCs w:val="28"/>
          <w:lang w:val="ru-RU"/>
        </w:rPr>
        <w:t>обязательн</w:t>
      </w:r>
      <w:r w:rsidR="00324787" w:rsidRPr="00061682">
        <w:rPr>
          <w:bCs/>
          <w:spacing w:val="-2"/>
          <w:sz w:val="28"/>
          <w:szCs w:val="28"/>
          <w:lang w:val="ru-RU"/>
        </w:rPr>
        <w:t xml:space="preserve">ого </w:t>
      </w:r>
      <w:r w:rsidR="00A006BA" w:rsidRPr="00061682">
        <w:rPr>
          <w:bCs/>
          <w:spacing w:val="-2"/>
          <w:sz w:val="28"/>
          <w:szCs w:val="28"/>
          <w:lang w:val="ru-RU"/>
        </w:rPr>
        <w:t>по</w:t>
      </w:r>
      <w:r w:rsidR="00324787" w:rsidRPr="00061682">
        <w:rPr>
          <w:bCs/>
          <w:spacing w:val="-2"/>
          <w:sz w:val="28"/>
          <w:szCs w:val="28"/>
          <w:lang w:val="ru-RU"/>
        </w:rPr>
        <w:t xml:space="preserve"> учебному предмету «Б</w:t>
      </w:r>
      <w:r w:rsidR="00A006BA" w:rsidRPr="00061682">
        <w:rPr>
          <w:bCs/>
          <w:spacing w:val="-2"/>
          <w:sz w:val="28"/>
          <w:szCs w:val="28"/>
          <w:lang w:val="ru-RU"/>
        </w:rPr>
        <w:t>елорусск</w:t>
      </w:r>
      <w:r w:rsidR="00324787" w:rsidRPr="00061682">
        <w:rPr>
          <w:bCs/>
          <w:spacing w:val="-2"/>
          <w:sz w:val="28"/>
          <w:szCs w:val="28"/>
          <w:lang w:val="ru-RU"/>
        </w:rPr>
        <w:t>ий язык»</w:t>
      </w:r>
      <w:r w:rsidR="00A006BA" w:rsidRPr="00061682">
        <w:rPr>
          <w:bCs/>
          <w:spacing w:val="-2"/>
          <w:sz w:val="28"/>
          <w:szCs w:val="28"/>
          <w:lang w:val="ru-RU"/>
        </w:rPr>
        <w:t xml:space="preserve"> или </w:t>
      </w:r>
      <w:r w:rsidR="00324787" w:rsidRPr="00061682">
        <w:rPr>
          <w:bCs/>
          <w:spacing w:val="-2"/>
          <w:sz w:val="28"/>
          <w:szCs w:val="28"/>
          <w:lang w:val="ru-RU"/>
        </w:rPr>
        <w:t>«Русский</w:t>
      </w:r>
      <w:r w:rsidR="00A006BA" w:rsidRPr="00061682">
        <w:rPr>
          <w:bCs/>
          <w:spacing w:val="-2"/>
          <w:sz w:val="28"/>
          <w:szCs w:val="28"/>
          <w:lang w:val="ru-RU"/>
        </w:rPr>
        <w:t xml:space="preserve"> язык</w:t>
      </w:r>
      <w:r w:rsidR="00324787" w:rsidRPr="00061682">
        <w:rPr>
          <w:bCs/>
          <w:spacing w:val="-2"/>
          <w:sz w:val="28"/>
          <w:szCs w:val="28"/>
          <w:lang w:val="ru-RU"/>
        </w:rPr>
        <w:t>»</w:t>
      </w:r>
      <w:r w:rsidR="00A006BA" w:rsidRPr="00061682">
        <w:rPr>
          <w:bCs/>
          <w:spacing w:val="-2"/>
          <w:sz w:val="28"/>
          <w:szCs w:val="28"/>
          <w:lang w:val="ru-RU"/>
        </w:rPr>
        <w:t xml:space="preserve"> (по выбору абитуриента) </w:t>
      </w:r>
      <w:r w:rsidR="002A5F8D" w:rsidRPr="00061682">
        <w:rPr>
          <w:bCs/>
          <w:spacing w:val="-2"/>
          <w:sz w:val="28"/>
          <w:szCs w:val="28"/>
          <w:lang w:val="ru-RU"/>
        </w:rPr>
        <w:t xml:space="preserve">и двум учебным предметам (далее – профильные испытания) </w:t>
      </w:r>
      <w:r w:rsidR="00D304DB">
        <w:rPr>
          <w:bCs/>
          <w:spacing w:val="-2"/>
          <w:sz w:val="28"/>
          <w:szCs w:val="28"/>
          <w:lang w:val="ru-RU"/>
        </w:rPr>
        <w:br/>
      </w:r>
      <w:r w:rsidR="002A5F8D" w:rsidRPr="00061682">
        <w:rPr>
          <w:bCs/>
          <w:spacing w:val="-2"/>
          <w:sz w:val="28"/>
          <w:szCs w:val="28"/>
          <w:lang w:val="ru-RU"/>
        </w:rPr>
        <w:t>в соответствии</w:t>
      </w:r>
      <w:r w:rsidR="00324787" w:rsidRPr="00061682">
        <w:rPr>
          <w:bCs/>
          <w:spacing w:val="-2"/>
          <w:sz w:val="28"/>
          <w:szCs w:val="28"/>
          <w:lang w:val="ru-RU"/>
        </w:rPr>
        <w:t xml:space="preserve"> </w:t>
      </w:r>
      <w:r w:rsidR="002A5F8D" w:rsidRPr="00061682">
        <w:rPr>
          <w:bCs/>
          <w:spacing w:val="-2"/>
          <w:sz w:val="28"/>
          <w:szCs w:val="28"/>
          <w:lang w:val="ru-RU"/>
        </w:rPr>
        <w:t>с избранной специальностью.</w:t>
      </w:r>
      <w:r w:rsidR="002A5F8D" w:rsidRPr="00D74C66">
        <w:rPr>
          <w:bCs/>
          <w:spacing w:val="-2"/>
          <w:sz w:val="28"/>
          <w:szCs w:val="28"/>
          <w:lang w:val="ru-RU"/>
        </w:rPr>
        <w:t xml:space="preserve"> </w:t>
      </w:r>
    </w:p>
    <w:p w:rsidR="008D243C" w:rsidRPr="00AD0188" w:rsidRDefault="00111BC7" w:rsidP="00111BC7">
      <w:pPr>
        <w:pStyle w:val="1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spacing w:val="-2"/>
          <w:sz w:val="28"/>
          <w:szCs w:val="28"/>
          <w:lang w:val="ru-RU"/>
        </w:rPr>
        <w:br w:type="page"/>
      </w:r>
      <w:r w:rsidR="00B7038A" w:rsidRPr="00AD0188">
        <w:rPr>
          <w:color w:val="000000"/>
          <w:sz w:val="28"/>
          <w:szCs w:val="28"/>
          <w:lang w:val="ru-RU"/>
        </w:rPr>
        <w:lastRenderedPageBreak/>
        <w:t>В 20</w:t>
      </w:r>
      <w:r w:rsidR="00B722D8" w:rsidRPr="00AD0188">
        <w:rPr>
          <w:color w:val="000000"/>
          <w:sz w:val="28"/>
          <w:szCs w:val="28"/>
          <w:lang w:val="ru-RU"/>
        </w:rPr>
        <w:t>2</w:t>
      </w:r>
      <w:r w:rsidR="0099772C">
        <w:rPr>
          <w:color w:val="000000"/>
          <w:sz w:val="28"/>
          <w:szCs w:val="28"/>
          <w:lang w:val="ru-RU"/>
        </w:rPr>
        <w:t>6</w:t>
      </w:r>
      <w:r w:rsidR="00B7038A" w:rsidRPr="00AD0188">
        <w:rPr>
          <w:color w:val="000000"/>
          <w:sz w:val="28"/>
          <w:szCs w:val="28"/>
          <w:lang w:val="ru-RU"/>
        </w:rPr>
        <w:t xml:space="preserve"> году </w:t>
      </w:r>
      <w:r w:rsidR="000C4C67" w:rsidRPr="00AD0188">
        <w:rPr>
          <w:color w:val="000000"/>
          <w:sz w:val="28"/>
          <w:szCs w:val="28"/>
          <w:lang w:val="ru-RU"/>
        </w:rPr>
        <w:t xml:space="preserve">будут приниматься </w:t>
      </w:r>
      <w:r w:rsidR="00B7038A" w:rsidRPr="00AD0188">
        <w:rPr>
          <w:color w:val="000000"/>
          <w:sz w:val="28"/>
          <w:szCs w:val="28"/>
          <w:lang w:val="ru-RU"/>
        </w:rPr>
        <w:t xml:space="preserve">сертификаты </w:t>
      </w:r>
      <w:r w:rsidR="003B12DE" w:rsidRPr="00AD0188">
        <w:rPr>
          <w:color w:val="000000"/>
          <w:sz w:val="28"/>
          <w:szCs w:val="28"/>
          <w:lang w:val="ru-RU"/>
        </w:rPr>
        <w:t>ЦТ 202</w:t>
      </w:r>
      <w:r w:rsidR="0099772C">
        <w:rPr>
          <w:color w:val="000000"/>
          <w:sz w:val="28"/>
          <w:szCs w:val="28"/>
          <w:lang w:val="ru-RU"/>
        </w:rPr>
        <w:t>5</w:t>
      </w:r>
      <w:r w:rsidR="003B12DE" w:rsidRPr="00AD0188">
        <w:rPr>
          <w:color w:val="000000"/>
          <w:sz w:val="28"/>
          <w:szCs w:val="28"/>
          <w:lang w:val="ru-RU"/>
        </w:rPr>
        <w:t>, 202</w:t>
      </w:r>
      <w:r w:rsidR="0099772C">
        <w:rPr>
          <w:color w:val="000000"/>
          <w:sz w:val="28"/>
          <w:szCs w:val="28"/>
          <w:lang w:val="ru-RU"/>
        </w:rPr>
        <w:t>6</w:t>
      </w:r>
      <w:r w:rsidR="003B12DE" w:rsidRPr="00AD0188">
        <w:rPr>
          <w:color w:val="000000"/>
          <w:sz w:val="28"/>
          <w:szCs w:val="28"/>
          <w:lang w:val="ru-RU"/>
        </w:rPr>
        <w:t xml:space="preserve"> годов </w:t>
      </w:r>
      <w:r w:rsidR="006E0FFE" w:rsidRPr="00AD0188">
        <w:rPr>
          <w:color w:val="000000"/>
          <w:sz w:val="28"/>
          <w:szCs w:val="28"/>
          <w:lang w:val="ru-RU"/>
        </w:rPr>
        <w:br/>
      </w:r>
      <w:r w:rsidR="003B12DE" w:rsidRPr="00AD0188">
        <w:rPr>
          <w:color w:val="000000"/>
          <w:sz w:val="28"/>
          <w:szCs w:val="28"/>
          <w:lang w:val="ru-RU"/>
        </w:rPr>
        <w:t xml:space="preserve">и сертификаты </w:t>
      </w:r>
      <w:r w:rsidR="00BA6FE9" w:rsidRPr="00AD0188">
        <w:rPr>
          <w:color w:val="000000"/>
          <w:sz w:val="28"/>
          <w:szCs w:val="28"/>
          <w:lang w:val="ru-RU"/>
        </w:rPr>
        <w:t xml:space="preserve">ЦЭ </w:t>
      </w:r>
      <w:r w:rsidR="000822CC" w:rsidRPr="00AD0188">
        <w:rPr>
          <w:color w:val="000000"/>
          <w:sz w:val="28"/>
          <w:szCs w:val="28"/>
          <w:lang w:val="ru-RU"/>
        </w:rPr>
        <w:t>202</w:t>
      </w:r>
      <w:r w:rsidR="0099772C">
        <w:rPr>
          <w:color w:val="000000"/>
          <w:sz w:val="28"/>
          <w:szCs w:val="28"/>
          <w:lang w:val="ru-RU"/>
        </w:rPr>
        <w:t>5</w:t>
      </w:r>
      <w:r w:rsidR="000822CC" w:rsidRPr="00AD0188">
        <w:rPr>
          <w:color w:val="000000"/>
          <w:sz w:val="28"/>
          <w:szCs w:val="28"/>
          <w:lang w:val="ru-RU"/>
        </w:rPr>
        <w:t>, 202</w:t>
      </w:r>
      <w:r w:rsidR="0099772C">
        <w:rPr>
          <w:color w:val="000000"/>
          <w:sz w:val="28"/>
          <w:szCs w:val="28"/>
          <w:lang w:val="ru-RU"/>
        </w:rPr>
        <w:t>6</w:t>
      </w:r>
      <w:r w:rsidR="000822CC" w:rsidRPr="00AD0188">
        <w:rPr>
          <w:color w:val="000000"/>
          <w:sz w:val="28"/>
          <w:szCs w:val="28"/>
          <w:lang w:val="ru-RU"/>
        </w:rPr>
        <w:t xml:space="preserve"> годов.</w:t>
      </w:r>
      <w:r w:rsidR="001D50B4" w:rsidRPr="00AD0188">
        <w:rPr>
          <w:color w:val="000000"/>
          <w:sz w:val="28"/>
          <w:szCs w:val="28"/>
          <w:lang w:val="ru-RU"/>
        </w:rPr>
        <w:t xml:space="preserve"> 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48"/>
        <w:gridCol w:w="2046"/>
        <w:gridCol w:w="1491"/>
        <w:gridCol w:w="1729"/>
      </w:tblGrid>
      <w:tr w:rsidR="001D50B4" w:rsidRPr="00AB7FE2" w:rsidTr="00E0739D">
        <w:trPr>
          <w:trHeight w:val="415"/>
          <w:tblHeader/>
        </w:trPr>
        <w:tc>
          <w:tcPr>
            <w:tcW w:w="1154" w:type="pct"/>
            <w:vMerge w:val="restart"/>
            <w:vAlign w:val="center"/>
          </w:tcPr>
          <w:p w:rsidR="008D243C" w:rsidRPr="00AB7FE2" w:rsidRDefault="008D243C" w:rsidP="00E0739D">
            <w:pPr>
              <w:ind w:right="-82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999" w:type="pct"/>
            <w:vMerge w:val="restart"/>
            <w:vAlign w:val="center"/>
          </w:tcPr>
          <w:p w:rsidR="001D50B4" w:rsidRPr="00AB7FE2" w:rsidRDefault="008D243C" w:rsidP="001D398B">
            <w:pPr>
              <w:spacing w:line="220" w:lineRule="exact"/>
              <w:ind w:right="-51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Код специальности по ОКРБ 011-20</w:t>
            </w:r>
            <w:r w:rsidR="002A5F8D" w:rsidRPr="00AB7FE2">
              <w:rPr>
                <w:sz w:val="22"/>
                <w:szCs w:val="22"/>
              </w:rPr>
              <w:t>22</w:t>
            </w:r>
            <w:r w:rsidRPr="00AB7FE2">
              <w:rPr>
                <w:sz w:val="22"/>
                <w:szCs w:val="22"/>
              </w:rPr>
              <w:t xml:space="preserve"> «Специальности</w:t>
            </w:r>
          </w:p>
          <w:p w:rsidR="008D243C" w:rsidRPr="00AB7FE2" w:rsidRDefault="008D243C" w:rsidP="001D398B">
            <w:pPr>
              <w:spacing w:line="220" w:lineRule="exact"/>
              <w:ind w:right="-51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 xml:space="preserve"> и квалификации» </w:t>
            </w:r>
          </w:p>
        </w:tc>
        <w:tc>
          <w:tcPr>
            <w:tcW w:w="1106" w:type="pct"/>
            <w:vMerge w:val="restart"/>
            <w:vAlign w:val="center"/>
          </w:tcPr>
          <w:p w:rsidR="008D243C" w:rsidRPr="00AB7FE2" w:rsidRDefault="008D243C" w:rsidP="00E0739D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1741" w:type="pct"/>
            <w:gridSpan w:val="2"/>
            <w:tcBorders>
              <w:bottom w:val="single" w:sz="4" w:space="0" w:color="auto"/>
            </w:tcBorders>
            <w:vAlign w:val="center"/>
          </w:tcPr>
          <w:p w:rsidR="008D243C" w:rsidRPr="00AB7FE2" w:rsidRDefault="005621C0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Предметы п</w:t>
            </w:r>
            <w:r w:rsidR="008D243C" w:rsidRPr="00AB7FE2">
              <w:rPr>
                <w:sz w:val="22"/>
                <w:szCs w:val="22"/>
              </w:rPr>
              <w:t>рофильн</w:t>
            </w:r>
            <w:r w:rsidRPr="00AB7FE2">
              <w:rPr>
                <w:sz w:val="22"/>
                <w:szCs w:val="22"/>
              </w:rPr>
              <w:t>ого</w:t>
            </w:r>
            <w:r w:rsidR="008D243C" w:rsidRPr="00AB7FE2">
              <w:rPr>
                <w:sz w:val="22"/>
                <w:szCs w:val="22"/>
              </w:rPr>
              <w:t xml:space="preserve"> испытания</w:t>
            </w:r>
          </w:p>
        </w:tc>
      </w:tr>
      <w:tr w:rsidR="001D50B4" w:rsidRPr="00AB7FE2" w:rsidTr="00E0739D">
        <w:trPr>
          <w:trHeight w:val="70"/>
          <w:tblHeader/>
        </w:trPr>
        <w:tc>
          <w:tcPr>
            <w:tcW w:w="1154" w:type="pct"/>
            <w:vMerge/>
            <w:vAlign w:val="center"/>
          </w:tcPr>
          <w:p w:rsidR="008D243C" w:rsidRPr="00AB7FE2" w:rsidRDefault="008D243C" w:rsidP="00E0739D">
            <w:pPr>
              <w:ind w:right="-8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9" w:type="pct"/>
            <w:vMerge/>
            <w:vAlign w:val="center"/>
          </w:tcPr>
          <w:p w:rsidR="008D243C" w:rsidRPr="00AB7FE2" w:rsidRDefault="008D243C" w:rsidP="00E0739D">
            <w:pPr>
              <w:ind w:right="-4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6" w:type="pct"/>
            <w:vMerge/>
            <w:vAlign w:val="center"/>
          </w:tcPr>
          <w:p w:rsidR="008D243C" w:rsidRPr="00AB7FE2" w:rsidRDefault="008D243C" w:rsidP="00E0739D">
            <w:pPr>
              <w:ind w:right="-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pct"/>
            <w:vAlign w:val="center"/>
          </w:tcPr>
          <w:p w:rsidR="008D243C" w:rsidRPr="00AB7FE2" w:rsidRDefault="008D243C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 xml:space="preserve">Первый предмет </w:t>
            </w:r>
          </w:p>
        </w:tc>
        <w:tc>
          <w:tcPr>
            <w:tcW w:w="935" w:type="pct"/>
            <w:vAlign w:val="center"/>
          </w:tcPr>
          <w:p w:rsidR="001D50B4" w:rsidRPr="00AB7FE2" w:rsidRDefault="008D243C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Второй</w:t>
            </w:r>
          </w:p>
          <w:p w:rsidR="008D243C" w:rsidRPr="00AB7FE2" w:rsidRDefault="008D243C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предмет</w:t>
            </w:r>
          </w:p>
        </w:tc>
      </w:tr>
      <w:tr w:rsidR="008D243C" w:rsidRPr="00AB7FE2" w:rsidTr="00E0739D">
        <w:trPr>
          <w:trHeight w:val="319"/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8D243C" w:rsidRPr="00AB7FE2" w:rsidRDefault="008D243C" w:rsidP="00E0739D">
            <w:pPr>
              <w:ind w:right="-82"/>
              <w:jc w:val="center"/>
              <w:rPr>
                <w:b/>
                <w:sz w:val="22"/>
                <w:szCs w:val="22"/>
              </w:rPr>
            </w:pPr>
            <w:r w:rsidRPr="00AB7FE2">
              <w:rPr>
                <w:b/>
                <w:sz w:val="22"/>
                <w:szCs w:val="22"/>
              </w:rPr>
              <w:t>ИНСТИТУТ УПРАВЛЕНЧЕСКИХ КАДРОВ</w:t>
            </w:r>
          </w:p>
        </w:tc>
      </w:tr>
      <w:tr w:rsidR="008D243C" w:rsidRPr="00AB7FE2" w:rsidTr="00E0739D">
        <w:trPr>
          <w:trHeight w:val="173"/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8D243C" w:rsidRPr="00AB7FE2" w:rsidRDefault="008D243C" w:rsidP="0006651F">
            <w:pPr>
              <w:ind w:right="-82"/>
              <w:jc w:val="center"/>
              <w:rPr>
                <w:i/>
                <w:sz w:val="22"/>
                <w:szCs w:val="22"/>
              </w:rPr>
            </w:pPr>
            <w:r w:rsidRPr="00AB7FE2">
              <w:rPr>
                <w:b/>
                <w:i/>
                <w:sz w:val="22"/>
                <w:szCs w:val="22"/>
              </w:rPr>
              <w:t>конкурс</w:t>
            </w:r>
            <w:r w:rsidRPr="00AB7FE2">
              <w:rPr>
                <w:i/>
                <w:sz w:val="22"/>
                <w:szCs w:val="22"/>
              </w:rPr>
              <w:t xml:space="preserve"> проводится по специальност</w:t>
            </w:r>
            <w:r w:rsidR="0006651F" w:rsidRPr="00AB7FE2">
              <w:rPr>
                <w:i/>
                <w:sz w:val="22"/>
                <w:szCs w:val="22"/>
              </w:rPr>
              <w:t>и</w:t>
            </w:r>
          </w:p>
        </w:tc>
      </w:tr>
      <w:tr w:rsidR="001D50B4" w:rsidRPr="00AB7FE2" w:rsidTr="00E0739D">
        <w:trPr>
          <w:trHeight w:val="783"/>
          <w:tblHeader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7" w:rsidRPr="00AB7FE2" w:rsidRDefault="000C4C67" w:rsidP="00E0739D">
            <w:pPr>
              <w:tabs>
                <w:tab w:val="left" w:pos="0"/>
              </w:tabs>
              <w:ind w:right="-82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1. Государственное управление и право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67" w:rsidRPr="00AB7FE2" w:rsidRDefault="002A5F8D" w:rsidP="00E0739D">
            <w:pPr>
              <w:ind w:right="-49"/>
              <w:jc w:val="center"/>
              <w:rPr>
                <w:rFonts w:eastAsia="SimSun"/>
                <w:sz w:val="22"/>
                <w:szCs w:val="22"/>
              </w:rPr>
            </w:pPr>
            <w:r w:rsidRPr="00AB7FE2">
              <w:rPr>
                <w:rFonts w:eastAsia="SimSun"/>
                <w:sz w:val="22"/>
                <w:szCs w:val="22"/>
              </w:rPr>
              <w:t>6-05-0414-02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B3" w:rsidRPr="00AB7FE2" w:rsidRDefault="002A5F8D" w:rsidP="00E0739D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 xml:space="preserve">Юрист. </w:t>
            </w:r>
          </w:p>
          <w:p w:rsidR="000C4C67" w:rsidRPr="00AB7FE2" w:rsidRDefault="002A5F8D" w:rsidP="00E0739D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Менеджер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B4" w:rsidRPr="00AB7FE2" w:rsidRDefault="00CB79B3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Общество</w:t>
            </w:r>
            <w:r w:rsidR="000C4C67" w:rsidRPr="00AB7FE2">
              <w:rPr>
                <w:sz w:val="22"/>
                <w:szCs w:val="22"/>
              </w:rPr>
              <w:t>-ведение</w:t>
            </w:r>
          </w:p>
          <w:p w:rsidR="000C4C67" w:rsidRPr="00AB7FE2" w:rsidRDefault="000C4C67" w:rsidP="00E0739D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(ЦТ</w:t>
            </w:r>
            <w:r w:rsidR="003B12DE" w:rsidRPr="00AB7FE2">
              <w:rPr>
                <w:sz w:val="22"/>
                <w:szCs w:val="22"/>
              </w:rPr>
              <w:t xml:space="preserve"> или ЦЭ</w:t>
            </w:r>
            <w:r w:rsidRPr="00AB7FE2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B4" w:rsidRPr="00AB7FE2" w:rsidRDefault="00AA030B" w:rsidP="00E0739D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И</w:t>
            </w:r>
            <w:r w:rsidR="000C4C67" w:rsidRPr="00AB7FE2">
              <w:rPr>
                <w:sz w:val="22"/>
                <w:szCs w:val="22"/>
              </w:rPr>
              <w:t xml:space="preserve">ностранный язык </w:t>
            </w:r>
          </w:p>
          <w:p w:rsidR="000C4C67" w:rsidRPr="00AB7FE2" w:rsidRDefault="003B12DE" w:rsidP="00E0739D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(ЦТ или ЦЭ)</w:t>
            </w:r>
          </w:p>
        </w:tc>
      </w:tr>
      <w:tr w:rsidR="0006651F" w:rsidRPr="00AB7FE2" w:rsidTr="00C97592">
        <w:trPr>
          <w:trHeight w:val="263"/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6651F" w:rsidRPr="00AB7FE2" w:rsidRDefault="00111BC7" w:rsidP="00630EFA">
            <w:pPr>
              <w:tabs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C03F6C">
              <w:rPr>
                <w:b/>
                <w:i/>
                <w:sz w:val="22"/>
                <w:szCs w:val="22"/>
              </w:rPr>
              <w:t xml:space="preserve">общий </w:t>
            </w:r>
            <w:r w:rsidR="0006651F" w:rsidRPr="00C03F6C">
              <w:rPr>
                <w:b/>
                <w:i/>
                <w:sz w:val="22"/>
                <w:szCs w:val="22"/>
              </w:rPr>
              <w:t>конкурс</w:t>
            </w:r>
            <w:r w:rsidR="0006651F" w:rsidRPr="00C03F6C">
              <w:rPr>
                <w:i/>
                <w:sz w:val="22"/>
                <w:szCs w:val="22"/>
              </w:rPr>
              <w:t xml:space="preserve"> </w:t>
            </w:r>
            <w:r w:rsidR="00630EFA" w:rsidRPr="00C03F6C">
              <w:rPr>
                <w:i/>
                <w:sz w:val="22"/>
                <w:szCs w:val="22"/>
              </w:rPr>
              <w:t xml:space="preserve">проводится </w:t>
            </w:r>
            <w:r w:rsidR="0006651F" w:rsidRPr="00C03F6C">
              <w:rPr>
                <w:i/>
                <w:sz w:val="22"/>
                <w:szCs w:val="22"/>
              </w:rPr>
              <w:t>по группе специальностей:</w:t>
            </w:r>
            <w:r w:rsidR="0006651F" w:rsidRPr="00AB7FE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6651F" w:rsidRPr="00AB7FE2" w:rsidTr="00FD6CF7">
        <w:trPr>
          <w:trHeight w:val="657"/>
          <w:tblHeader/>
        </w:trPr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:rsidR="0006651F" w:rsidRPr="00AB7FE2" w:rsidRDefault="0006651F" w:rsidP="0006651F">
            <w:pPr>
              <w:tabs>
                <w:tab w:val="left" w:pos="0"/>
              </w:tabs>
              <w:ind w:right="-82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1. Государственное управление и экономика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:rsidR="0006651F" w:rsidRPr="00AB7FE2" w:rsidRDefault="0006651F" w:rsidP="0006651F">
            <w:pPr>
              <w:ind w:right="-49"/>
              <w:jc w:val="center"/>
              <w:rPr>
                <w:rFonts w:eastAsia="SimSun"/>
                <w:sz w:val="22"/>
                <w:szCs w:val="22"/>
              </w:rPr>
            </w:pPr>
            <w:r w:rsidRPr="00AB7FE2">
              <w:rPr>
                <w:rFonts w:eastAsia="SimSun"/>
                <w:sz w:val="22"/>
                <w:szCs w:val="22"/>
              </w:rPr>
              <w:t>6-05-0414-03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06651F" w:rsidRPr="00AB7FE2" w:rsidRDefault="0006651F" w:rsidP="0006651F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Менеджер.</w:t>
            </w:r>
          </w:p>
          <w:p w:rsidR="0006651F" w:rsidRPr="00AB7FE2" w:rsidRDefault="0006651F" w:rsidP="0006651F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Экономист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vAlign w:val="center"/>
          </w:tcPr>
          <w:p w:rsidR="0006651F" w:rsidRPr="00AB7FE2" w:rsidRDefault="0006651F" w:rsidP="0006651F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Математика (ЦТ или ЦЭ)</w:t>
            </w:r>
          </w:p>
        </w:tc>
        <w:tc>
          <w:tcPr>
            <w:tcW w:w="935" w:type="pct"/>
            <w:tcBorders>
              <w:bottom w:val="single" w:sz="4" w:space="0" w:color="auto"/>
            </w:tcBorders>
          </w:tcPr>
          <w:p w:rsidR="0006651F" w:rsidRPr="00AB7FE2" w:rsidRDefault="0006651F" w:rsidP="0006651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Иностранный язык</w:t>
            </w:r>
          </w:p>
          <w:p w:rsidR="0006651F" w:rsidRPr="00AB7FE2" w:rsidRDefault="0006651F" w:rsidP="0006651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(ЦТ или ЦЭ)</w:t>
            </w:r>
          </w:p>
        </w:tc>
      </w:tr>
      <w:tr w:rsidR="0006651F" w:rsidRPr="00AB7FE2" w:rsidTr="00FD6CF7">
        <w:trPr>
          <w:trHeight w:val="657"/>
          <w:tblHeader/>
        </w:trPr>
        <w:tc>
          <w:tcPr>
            <w:tcW w:w="1154" w:type="pct"/>
            <w:vAlign w:val="center"/>
          </w:tcPr>
          <w:p w:rsidR="0006651F" w:rsidRPr="00AB7FE2" w:rsidRDefault="0006651F" w:rsidP="0006651F">
            <w:pPr>
              <w:ind w:right="-82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2. Управление информационными ресурсами</w:t>
            </w:r>
          </w:p>
        </w:tc>
        <w:tc>
          <w:tcPr>
            <w:tcW w:w="999" w:type="pct"/>
            <w:vAlign w:val="center"/>
          </w:tcPr>
          <w:p w:rsidR="0006651F" w:rsidRPr="00AB7FE2" w:rsidRDefault="0006651F" w:rsidP="0006651F">
            <w:pPr>
              <w:ind w:right="-49"/>
              <w:jc w:val="center"/>
              <w:rPr>
                <w:rFonts w:eastAsia="SimSun"/>
                <w:sz w:val="22"/>
                <w:szCs w:val="22"/>
              </w:rPr>
            </w:pPr>
            <w:r w:rsidRPr="00AB7FE2">
              <w:rPr>
                <w:rFonts w:eastAsia="SimSun"/>
                <w:sz w:val="22"/>
                <w:szCs w:val="22"/>
              </w:rPr>
              <w:t>6-05-0414-04</w:t>
            </w:r>
          </w:p>
        </w:tc>
        <w:tc>
          <w:tcPr>
            <w:tcW w:w="1106" w:type="pct"/>
            <w:vAlign w:val="center"/>
          </w:tcPr>
          <w:p w:rsidR="0006651F" w:rsidRPr="00AB7FE2" w:rsidRDefault="0006651F" w:rsidP="0006651F">
            <w:pPr>
              <w:ind w:right="-106"/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Менеджер информационных систем. Экономист</w:t>
            </w:r>
          </w:p>
        </w:tc>
        <w:tc>
          <w:tcPr>
            <w:tcW w:w="806" w:type="pct"/>
            <w:vAlign w:val="center"/>
          </w:tcPr>
          <w:p w:rsidR="0006651F" w:rsidRPr="00AB7FE2" w:rsidRDefault="0006651F" w:rsidP="0006651F">
            <w:pPr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Математика (ЦТ или ЦЭ)</w:t>
            </w:r>
          </w:p>
        </w:tc>
        <w:tc>
          <w:tcPr>
            <w:tcW w:w="935" w:type="pct"/>
          </w:tcPr>
          <w:p w:rsidR="0006651F" w:rsidRPr="00AB7FE2" w:rsidRDefault="0006651F" w:rsidP="0006651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Иностранный язык</w:t>
            </w:r>
          </w:p>
          <w:p w:rsidR="0006651F" w:rsidRPr="00AB7FE2" w:rsidRDefault="0006651F" w:rsidP="0006651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AB7FE2">
              <w:rPr>
                <w:sz w:val="22"/>
                <w:szCs w:val="22"/>
              </w:rPr>
              <w:t>(ЦТ или ЦЭ)</w:t>
            </w:r>
          </w:p>
        </w:tc>
      </w:tr>
    </w:tbl>
    <w:p w:rsidR="00D03BC3" w:rsidRPr="00D74C66" w:rsidRDefault="00D03BC3" w:rsidP="00AD0188">
      <w:pPr>
        <w:pStyle w:val="1"/>
        <w:spacing w:before="240"/>
        <w:ind w:firstLine="709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D74C66">
        <w:rPr>
          <w:bCs/>
          <w:color w:val="000000"/>
          <w:spacing w:val="2"/>
          <w:sz w:val="28"/>
          <w:szCs w:val="28"/>
          <w:lang w:val="ru-RU"/>
        </w:rPr>
        <w:t xml:space="preserve">Срок получения </w:t>
      </w:r>
      <w:r w:rsidR="00D15499" w:rsidRPr="00D74C66">
        <w:rPr>
          <w:bCs/>
          <w:color w:val="000000"/>
          <w:spacing w:val="2"/>
          <w:sz w:val="28"/>
          <w:szCs w:val="28"/>
          <w:lang w:val="ru-RU"/>
        </w:rPr>
        <w:t xml:space="preserve">общего 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 xml:space="preserve">высшего образования в </w:t>
      </w:r>
      <w:r w:rsidR="00447BC4" w:rsidRPr="00D74C66">
        <w:rPr>
          <w:bCs/>
          <w:color w:val="000000"/>
          <w:spacing w:val="2"/>
          <w:sz w:val="28"/>
          <w:szCs w:val="28"/>
          <w:lang w:val="ru-RU"/>
        </w:rPr>
        <w:t>очной (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>дневной</w:t>
      </w:r>
      <w:r w:rsidR="00447BC4" w:rsidRPr="00D74C66">
        <w:rPr>
          <w:bCs/>
          <w:color w:val="000000"/>
          <w:spacing w:val="2"/>
          <w:sz w:val="28"/>
          <w:szCs w:val="28"/>
          <w:lang w:val="ru-RU"/>
        </w:rPr>
        <w:t>)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 xml:space="preserve"> форме </w:t>
      </w:r>
      <w:r w:rsidR="00726936" w:rsidRPr="00D74C66">
        <w:rPr>
          <w:bCs/>
          <w:color w:val="000000"/>
          <w:spacing w:val="2"/>
          <w:sz w:val="28"/>
          <w:szCs w:val="28"/>
          <w:lang w:val="ru-RU"/>
        </w:rPr>
        <w:t xml:space="preserve">получения образования 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>составляет 4 года.</w:t>
      </w:r>
    </w:p>
    <w:p w:rsidR="0073623B" w:rsidRPr="00D74C66" w:rsidRDefault="00DB7F75" w:rsidP="00AD0188">
      <w:pPr>
        <w:spacing w:before="240" w:after="240"/>
        <w:jc w:val="center"/>
        <w:rPr>
          <w:b/>
          <w:bCs/>
          <w:spacing w:val="2"/>
        </w:rPr>
      </w:pPr>
      <w:r w:rsidRPr="00D74C66">
        <w:rPr>
          <w:b/>
          <w:bCs/>
          <w:spacing w:val="2"/>
        </w:rPr>
        <w:t>ОСОБЕННОСТИ ПРИЕМА</w:t>
      </w:r>
    </w:p>
    <w:p w:rsidR="00AB11AA" w:rsidRPr="00D74C66" w:rsidRDefault="00AB11AA" w:rsidP="0073623B">
      <w:pPr>
        <w:pStyle w:val="1"/>
        <w:ind w:firstLine="709"/>
        <w:jc w:val="both"/>
        <w:rPr>
          <w:bCs/>
          <w:color w:val="000000"/>
          <w:spacing w:val="2"/>
          <w:sz w:val="28"/>
          <w:szCs w:val="28"/>
          <w:lang w:val="ru-RU"/>
        </w:rPr>
      </w:pPr>
      <w:r w:rsidRPr="00D74C66">
        <w:rPr>
          <w:bCs/>
          <w:color w:val="000000"/>
          <w:spacing w:val="2"/>
          <w:sz w:val="28"/>
          <w:szCs w:val="28"/>
          <w:lang w:val="ru-RU"/>
        </w:rPr>
        <w:t xml:space="preserve">В конкурсе на получение </w:t>
      </w:r>
      <w:r w:rsidR="002C1D0F">
        <w:rPr>
          <w:bCs/>
          <w:color w:val="000000"/>
          <w:spacing w:val="2"/>
          <w:sz w:val="28"/>
          <w:szCs w:val="28"/>
          <w:lang w:val="ru-RU"/>
        </w:rPr>
        <w:t xml:space="preserve">общего 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>высшего образования в очной (дневной) форме получения образования в Академии управления вправе участвовать лица, имеющие рекомендации с последнего места учебы (работы, службы)</w:t>
      </w:r>
      <w:r w:rsidR="00480F45">
        <w:rPr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D74C66">
        <w:rPr>
          <w:bCs/>
          <w:color w:val="000000"/>
          <w:spacing w:val="2"/>
          <w:sz w:val="28"/>
          <w:szCs w:val="28"/>
          <w:lang w:val="ru-RU"/>
        </w:rPr>
        <w:t xml:space="preserve">и местного исполнительного и распорядительного органа, прошедшие профессионально-психологическое собеседование в порядке, устанавливаемом Академией управления по согласованию </w:t>
      </w:r>
      <w:r w:rsidR="009C025B" w:rsidRPr="00D74C66">
        <w:rPr>
          <w:bCs/>
          <w:color w:val="000000"/>
          <w:spacing w:val="2"/>
          <w:sz w:val="28"/>
          <w:szCs w:val="28"/>
          <w:lang w:val="ru-RU"/>
        </w:rPr>
        <w:br/>
      </w:r>
      <w:r w:rsidRPr="00D74C66">
        <w:rPr>
          <w:bCs/>
          <w:color w:val="000000"/>
          <w:spacing w:val="2"/>
          <w:sz w:val="28"/>
          <w:szCs w:val="28"/>
          <w:lang w:val="ru-RU"/>
        </w:rPr>
        <w:t>с Администрацией Президента Республики Беларусь и Министерством образования.</w:t>
      </w:r>
    </w:p>
    <w:p w:rsidR="00201FE4" w:rsidRPr="00D74C66" w:rsidRDefault="004527FF" w:rsidP="002454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74C66">
        <w:rPr>
          <w:b/>
          <w:color w:val="000000"/>
        </w:rPr>
        <w:t>Без вступительных испытаний</w:t>
      </w:r>
      <w:r w:rsidR="00447BC4" w:rsidRPr="00D74C66">
        <w:rPr>
          <w:color w:val="000000"/>
        </w:rPr>
        <w:t xml:space="preserve"> на очную (дневную) форму получения</w:t>
      </w:r>
      <w:r w:rsidR="002164DD">
        <w:rPr>
          <w:color w:val="000000"/>
        </w:rPr>
        <w:t xml:space="preserve"> </w:t>
      </w:r>
      <w:r w:rsidR="002164DD" w:rsidRPr="00D74C66">
        <w:t>общего высшего</w:t>
      </w:r>
      <w:r w:rsidR="00447BC4" w:rsidRPr="00D74C66">
        <w:rPr>
          <w:color w:val="000000"/>
        </w:rPr>
        <w:t xml:space="preserve"> образования</w:t>
      </w:r>
      <w:r w:rsidRPr="00D74C66">
        <w:rPr>
          <w:color w:val="000000"/>
        </w:rPr>
        <w:t xml:space="preserve"> в </w:t>
      </w:r>
      <w:r w:rsidR="001542F9" w:rsidRPr="00D74C66">
        <w:rPr>
          <w:color w:val="000000"/>
        </w:rPr>
        <w:t>Академию управления</w:t>
      </w:r>
      <w:r w:rsidRPr="00D74C66">
        <w:rPr>
          <w:color w:val="000000"/>
        </w:rPr>
        <w:t xml:space="preserve"> зачисляются:</w:t>
      </w:r>
    </w:p>
    <w:p w:rsidR="0074059B" w:rsidRPr="00D74C66" w:rsidRDefault="0074059B" w:rsidP="002454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74C66">
        <w:rPr>
          <w:color w:val="000000"/>
        </w:rPr>
        <w:t xml:space="preserve">победители (дипломы I, II, III степени) международных олимпиад </w:t>
      </w:r>
      <w:r w:rsidRPr="00D74C66">
        <w:rPr>
          <w:color w:val="000000"/>
        </w:rPr>
        <w:br/>
        <w:t xml:space="preserve">(в соответствии с перечнем, устанавливаемым Министерством образования) </w:t>
      </w:r>
      <w:r w:rsidR="006E0FFE" w:rsidRPr="00D74C66">
        <w:rPr>
          <w:color w:val="000000"/>
        </w:rPr>
        <w:br/>
      </w:r>
      <w:r w:rsidRPr="00D74C66">
        <w:rPr>
          <w:color w:val="000000"/>
        </w:rPr>
        <w:t xml:space="preserve">и республиканской олимпиады по учебным предметам «Математика», «Иностранный язык», проведенной Министерством образования </w:t>
      </w:r>
      <w:r w:rsidR="007E7CD2">
        <w:rPr>
          <w:color w:val="000000"/>
        </w:rPr>
        <w:br/>
      </w:r>
      <w:r w:rsidRPr="00D74C66">
        <w:rPr>
          <w:color w:val="000000"/>
        </w:rPr>
        <w:t>в 202</w:t>
      </w:r>
      <w:r w:rsidR="0099772C">
        <w:rPr>
          <w:color w:val="000000"/>
        </w:rPr>
        <w:t>5</w:t>
      </w:r>
      <w:r w:rsidRPr="00D74C66">
        <w:rPr>
          <w:color w:val="000000"/>
        </w:rPr>
        <w:t>/202</w:t>
      </w:r>
      <w:r w:rsidR="0099772C">
        <w:rPr>
          <w:color w:val="000000"/>
        </w:rPr>
        <w:t>6</w:t>
      </w:r>
      <w:r w:rsidRPr="00D74C66">
        <w:rPr>
          <w:color w:val="000000"/>
        </w:rPr>
        <w:t xml:space="preserve"> учебном году при поступлении на специальности «Государственное управление и экономика», «Управление информационными ресурсами»;</w:t>
      </w:r>
    </w:p>
    <w:p w:rsidR="00FA3A04" w:rsidRPr="00D74C66" w:rsidRDefault="00FA3A04" w:rsidP="002454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74C66">
        <w:rPr>
          <w:color w:val="000000"/>
        </w:rPr>
        <w:t>лица, награжденные в год приема или в течение двух лет, предшествующих</w:t>
      </w:r>
      <w:r w:rsidR="005C6CA1" w:rsidRPr="00D74C66">
        <w:rPr>
          <w:color w:val="000000"/>
        </w:rPr>
        <w:t xml:space="preserve"> году приема, нагрудным знаком «</w:t>
      </w:r>
      <w:proofErr w:type="spellStart"/>
      <w:r w:rsidRPr="00D74C66">
        <w:rPr>
          <w:color w:val="000000"/>
        </w:rPr>
        <w:t>Лаўрэат</w:t>
      </w:r>
      <w:proofErr w:type="spellEnd"/>
      <w:r w:rsidRPr="00D74C66">
        <w:rPr>
          <w:color w:val="000000"/>
        </w:rPr>
        <w:t xml:space="preserve"> </w:t>
      </w:r>
      <w:proofErr w:type="spellStart"/>
      <w:r w:rsidRPr="00D74C66">
        <w:rPr>
          <w:color w:val="000000"/>
        </w:rPr>
        <w:t>спецыяльнага</w:t>
      </w:r>
      <w:proofErr w:type="spellEnd"/>
      <w:r w:rsidRPr="00D74C66">
        <w:rPr>
          <w:color w:val="000000"/>
        </w:rPr>
        <w:t xml:space="preserve"> фонду </w:t>
      </w:r>
      <w:proofErr w:type="spellStart"/>
      <w:r w:rsidRPr="00D74C66">
        <w:rPr>
          <w:color w:val="000000"/>
        </w:rPr>
        <w:t>Прэзiдэнта</w:t>
      </w:r>
      <w:proofErr w:type="spellEnd"/>
      <w:r w:rsidRPr="00D74C66">
        <w:rPr>
          <w:color w:val="000000"/>
        </w:rPr>
        <w:t xml:space="preserve"> </w:t>
      </w:r>
      <w:proofErr w:type="spellStart"/>
      <w:r w:rsidRPr="00D74C66">
        <w:rPr>
          <w:color w:val="000000"/>
        </w:rPr>
        <w:t>Рэспублiкi</w:t>
      </w:r>
      <w:proofErr w:type="spellEnd"/>
      <w:r w:rsidRPr="00D74C66">
        <w:rPr>
          <w:color w:val="000000"/>
        </w:rPr>
        <w:t xml:space="preserve"> Беларусь па </w:t>
      </w:r>
      <w:proofErr w:type="spellStart"/>
      <w:r w:rsidRPr="00D74C66">
        <w:rPr>
          <w:color w:val="000000"/>
        </w:rPr>
        <w:t>сацыяльнай</w:t>
      </w:r>
      <w:proofErr w:type="spellEnd"/>
      <w:r w:rsidRPr="00D74C66">
        <w:rPr>
          <w:color w:val="000000"/>
        </w:rPr>
        <w:t xml:space="preserve"> </w:t>
      </w:r>
      <w:proofErr w:type="spellStart"/>
      <w:r w:rsidRPr="00D74C66">
        <w:rPr>
          <w:color w:val="000000"/>
        </w:rPr>
        <w:t>падтрымцы</w:t>
      </w:r>
      <w:proofErr w:type="spellEnd"/>
      <w:r w:rsidRPr="00D74C66">
        <w:rPr>
          <w:color w:val="000000"/>
        </w:rPr>
        <w:t xml:space="preserve"> </w:t>
      </w:r>
      <w:proofErr w:type="spellStart"/>
      <w:r w:rsidRPr="00D74C66">
        <w:rPr>
          <w:color w:val="000000"/>
        </w:rPr>
        <w:t>здольных</w:t>
      </w:r>
      <w:proofErr w:type="spellEnd"/>
      <w:r w:rsidRPr="00D74C66">
        <w:rPr>
          <w:color w:val="000000"/>
        </w:rPr>
        <w:t xml:space="preserve"> </w:t>
      </w:r>
      <w:proofErr w:type="spellStart"/>
      <w:r w:rsidRPr="00D74C66">
        <w:rPr>
          <w:color w:val="000000"/>
        </w:rPr>
        <w:t>навучэнцаў</w:t>
      </w:r>
      <w:proofErr w:type="spellEnd"/>
      <w:r w:rsidRPr="00D74C66">
        <w:rPr>
          <w:color w:val="000000"/>
        </w:rPr>
        <w:t xml:space="preserve"> i </w:t>
      </w:r>
      <w:proofErr w:type="spellStart"/>
      <w:r w:rsidRPr="00D74C66">
        <w:rPr>
          <w:color w:val="000000"/>
        </w:rPr>
        <w:t>студэнтаў</w:t>
      </w:r>
      <w:proofErr w:type="spellEnd"/>
      <w:r w:rsidR="005C6CA1" w:rsidRPr="00D74C66">
        <w:rPr>
          <w:color w:val="000000"/>
        </w:rPr>
        <w:t>»</w:t>
      </w:r>
      <w:r w:rsidRPr="00D74C66">
        <w:rPr>
          <w:color w:val="000000"/>
        </w:rPr>
        <w:t xml:space="preserve"> </w:t>
      </w:r>
      <w:r w:rsidR="005C6CA1" w:rsidRPr="00D74C66">
        <w:rPr>
          <w:color w:val="000000"/>
        </w:rPr>
        <w:t>и (или) «</w:t>
      </w:r>
      <w:proofErr w:type="spellStart"/>
      <w:r w:rsidR="005C6CA1" w:rsidRPr="00D74C66">
        <w:rPr>
          <w:color w:val="000000"/>
        </w:rPr>
        <w:t>Лаўрэат</w:t>
      </w:r>
      <w:proofErr w:type="spellEnd"/>
      <w:r w:rsidR="005C6CA1" w:rsidRPr="00D74C66">
        <w:rPr>
          <w:color w:val="000000"/>
        </w:rPr>
        <w:t xml:space="preserve"> </w:t>
      </w:r>
      <w:proofErr w:type="spellStart"/>
      <w:r w:rsidR="005C6CA1" w:rsidRPr="00D74C66">
        <w:rPr>
          <w:color w:val="000000"/>
        </w:rPr>
        <w:t>спецыяльнага</w:t>
      </w:r>
      <w:proofErr w:type="spellEnd"/>
      <w:r w:rsidR="005C6CA1" w:rsidRPr="00D74C66">
        <w:rPr>
          <w:color w:val="000000"/>
        </w:rPr>
        <w:t xml:space="preserve"> фонду </w:t>
      </w:r>
      <w:proofErr w:type="spellStart"/>
      <w:r w:rsidR="005C6CA1" w:rsidRPr="00D74C66">
        <w:rPr>
          <w:color w:val="000000"/>
        </w:rPr>
        <w:t>Прэзідэнта</w:t>
      </w:r>
      <w:proofErr w:type="spellEnd"/>
      <w:r w:rsidR="005C6CA1" w:rsidRPr="00D74C66">
        <w:rPr>
          <w:color w:val="000000"/>
        </w:rPr>
        <w:t xml:space="preserve"> </w:t>
      </w:r>
      <w:proofErr w:type="spellStart"/>
      <w:r w:rsidR="005C6CA1" w:rsidRPr="00D74C66">
        <w:rPr>
          <w:color w:val="000000"/>
        </w:rPr>
        <w:t>Рэспублікі</w:t>
      </w:r>
      <w:proofErr w:type="spellEnd"/>
      <w:r w:rsidR="005C6CA1" w:rsidRPr="00D74C66">
        <w:rPr>
          <w:color w:val="000000"/>
        </w:rPr>
        <w:t xml:space="preserve"> Беларусь па </w:t>
      </w:r>
      <w:proofErr w:type="spellStart"/>
      <w:r w:rsidR="005C6CA1" w:rsidRPr="00D74C66">
        <w:rPr>
          <w:color w:val="000000"/>
        </w:rPr>
        <w:t>падтрымцы</w:t>
      </w:r>
      <w:proofErr w:type="spellEnd"/>
      <w:r w:rsidR="005C6CA1" w:rsidRPr="00D74C66">
        <w:rPr>
          <w:color w:val="000000"/>
        </w:rPr>
        <w:t xml:space="preserve"> </w:t>
      </w:r>
      <w:proofErr w:type="spellStart"/>
      <w:r w:rsidR="005C6CA1" w:rsidRPr="00D74C66">
        <w:rPr>
          <w:color w:val="000000"/>
        </w:rPr>
        <w:t>таленавітай</w:t>
      </w:r>
      <w:proofErr w:type="spellEnd"/>
      <w:r w:rsidR="005C6CA1" w:rsidRPr="00D74C66">
        <w:rPr>
          <w:color w:val="000000"/>
        </w:rPr>
        <w:t xml:space="preserve"> </w:t>
      </w:r>
      <w:proofErr w:type="spellStart"/>
      <w:r w:rsidR="005C6CA1" w:rsidRPr="00D74C66">
        <w:rPr>
          <w:color w:val="000000"/>
        </w:rPr>
        <w:t>моладзі</w:t>
      </w:r>
      <w:proofErr w:type="spellEnd"/>
      <w:r w:rsidR="005C6CA1" w:rsidRPr="00D74C66">
        <w:rPr>
          <w:color w:val="000000"/>
        </w:rPr>
        <w:t xml:space="preserve">» </w:t>
      </w:r>
      <w:r w:rsidR="004527FF" w:rsidRPr="00D74C66">
        <w:rPr>
          <w:color w:val="000000"/>
        </w:rPr>
        <w:t>за высокие достижения</w:t>
      </w:r>
      <w:r w:rsidR="00B034F2" w:rsidRPr="00D74C66">
        <w:rPr>
          <w:color w:val="000000"/>
        </w:rPr>
        <w:t>:</w:t>
      </w:r>
      <w:r w:rsidR="004527FF" w:rsidRPr="00D74C66">
        <w:rPr>
          <w:color w:val="000000"/>
        </w:rPr>
        <w:t xml:space="preserve"> в правовой</w:t>
      </w:r>
      <w:r w:rsidR="004A7035" w:rsidRPr="00D74C66">
        <w:rPr>
          <w:color w:val="000000"/>
        </w:rPr>
        <w:t xml:space="preserve"> области</w:t>
      </w:r>
      <w:r w:rsidR="004527FF" w:rsidRPr="00D74C66">
        <w:rPr>
          <w:color w:val="000000"/>
        </w:rPr>
        <w:t xml:space="preserve"> (</w:t>
      </w:r>
      <w:r w:rsidR="001542F9" w:rsidRPr="00D74C66">
        <w:rPr>
          <w:color w:val="000000"/>
        </w:rPr>
        <w:t>специальность «Государственное управление и право»</w:t>
      </w:r>
      <w:r w:rsidR="004527FF" w:rsidRPr="00D74C66">
        <w:rPr>
          <w:color w:val="000000"/>
        </w:rPr>
        <w:t>)</w:t>
      </w:r>
      <w:r w:rsidR="00B034F2" w:rsidRPr="00D74C66">
        <w:rPr>
          <w:color w:val="000000"/>
        </w:rPr>
        <w:t>;</w:t>
      </w:r>
      <w:r w:rsidR="004527FF" w:rsidRPr="00D74C66">
        <w:rPr>
          <w:color w:val="000000"/>
        </w:rPr>
        <w:t xml:space="preserve"> экономической</w:t>
      </w:r>
      <w:r w:rsidR="00EF4313" w:rsidRPr="00D74C66">
        <w:rPr>
          <w:color w:val="000000"/>
        </w:rPr>
        <w:t xml:space="preserve"> области</w:t>
      </w:r>
      <w:r w:rsidR="004527FF" w:rsidRPr="00D74C66">
        <w:rPr>
          <w:color w:val="000000"/>
        </w:rPr>
        <w:t xml:space="preserve"> (</w:t>
      </w:r>
      <w:r w:rsidR="001542F9" w:rsidRPr="00D74C66">
        <w:rPr>
          <w:color w:val="000000"/>
        </w:rPr>
        <w:t>специальности «Государственное управление и экономика», «Управление информационными ресурсами»</w:t>
      </w:r>
      <w:r w:rsidRPr="00D74C66">
        <w:rPr>
          <w:color w:val="000000"/>
        </w:rPr>
        <w:t>)</w:t>
      </w:r>
      <w:r w:rsidR="00237401" w:rsidRPr="00D74C66">
        <w:rPr>
          <w:color w:val="000000"/>
        </w:rPr>
        <w:t>;</w:t>
      </w:r>
    </w:p>
    <w:p w:rsidR="00237401" w:rsidRPr="00D74C66" w:rsidRDefault="00237401" w:rsidP="002164DD">
      <w:pPr>
        <w:autoSpaceDE w:val="0"/>
        <w:autoSpaceDN w:val="0"/>
        <w:adjustRightInd w:val="0"/>
        <w:spacing w:after="240"/>
        <w:ind w:firstLine="709"/>
        <w:jc w:val="both"/>
        <w:rPr>
          <w:color w:val="000000"/>
        </w:rPr>
      </w:pPr>
      <w:r w:rsidRPr="00D74C66">
        <w:rPr>
          <w:color w:val="000000"/>
        </w:rPr>
        <w:lastRenderedPageBreak/>
        <w:t xml:space="preserve">лица, освоившие содержание программы объединения по интересам </w:t>
      </w:r>
      <w:r w:rsidR="006E0FFE" w:rsidRPr="00D74C66">
        <w:rPr>
          <w:color w:val="000000"/>
        </w:rPr>
        <w:br/>
      </w:r>
      <w:r w:rsidRPr="00D74C66">
        <w:rPr>
          <w:color w:val="000000"/>
        </w:rPr>
        <w:t>с повышенным уровнем изучения образовательной области, темы, учебного предмета или учебной дисциплины «Школа управления (общественно-гуманитарный проф</w:t>
      </w:r>
      <w:r w:rsidR="00902E85" w:rsidRPr="00D74C66">
        <w:rPr>
          <w:color w:val="000000"/>
        </w:rPr>
        <w:t>и</w:t>
      </w:r>
      <w:r w:rsidRPr="00D74C66">
        <w:rPr>
          <w:color w:val="000000"/>
        </w:rPr>
        <w:t xml:space="preserve">ль), реализуемой Академией управления в </w:t>
      </w:r>
      <w:r w:rsidR="00630EFA" w:rsidRPr="00111BC7">
        <w:rPr>
          <w:color w:val="000000"/>
        </w:rPr>
        <w:t>202</w:t>
      </w:r>
      <w:r w:rsidR="0099772C">
        <w:rPr>
          <w:color w:val="000000"/>
        </w:rPr>
        <w:t>5</w:t>
      </w:r>
      <w:r w:rsidR="00630EFA" w:rsidRPr="00111BC7">
        <w:rPr>
          <w:color w:val="000000"/>
        </w:rPr>
        <w:t>/202</w:t>
      </w:r>
      <w:r w:rsidR="0099772C">
        <w:rPr>
          <w:color w:val="000000"/>
        </w:rPr>
        <w:t>6</w:t>
      </w:r>
      <w:r w:rsidR="00630EFA">
        <w:rPr>
          <w:color w:val="000000"/>
        </w:rPr>
        <w:t xml:space="preserve"> </w:t>
      </w:r>
      <w:r w:rsidRPr="00D74C66">
        <w:rPr>
          <w:color w:val="000000"/>
        </w:rPr>
        <w:t>учебном году, сдавшие итоговое испытание на отметку не ниже</w:t>
      </w:r>
      <w:r w:rsidR="00902E85" w:rsidRPr="00D74C66">
        <w:rPr>
          <w:color w:val="000000"/>
        </w:rPr>
        <w:t xml:space="preserve"> 9 (девяти) баллов</w:t>
      </w:r>
      <w:r w:rsidR="0097411E">
        <w:rPr>
          <w:color w:val="000000"/>
        </w:rPr>
        <w:t>,</w:t>
      </w:r>
      <w:r w:rsidR="00902E85" w:rsidRPr="00D74C66">
        <w:rPr>
          <w:color w:val="000000"/>
        </w:rPr>
        <w:t xml:space="preserve"> при наличии среднего балла документа об образовании не ниже </w:t>
      </w:r>
      <w:r w:rsidR="00480F45">
        <w:rPr>
          <w:color w:val="000000"/>
        </w:rPr>
        <w:br/>
      </w:r>
      <w:r w:rsidR="00902E85" w:rsidRPr="00D74C66">
        <w:rPr>
          <w:color w:val="000000"/>
        </w:rPr>
        <w:t xml:space="preserve">8 (восьми) баллов и отметок в документе об образовании не ниже 9 (девяти) баллов по учебным предметам, соответствующим предметам профильных испытаний </w:t>
      </w:r>
      <w:r w:rsidR="0097411E">
        <w:rPr>
          <w:color w:val="000000"/>
        </w:rPr>
        <w:t>(далее – выпускники «Школы управления»)</w:t>
      </w:r>
      <w:r w:rsidR="0097411E" w:rsidRPr="00D74C66">
        <w:rPr>
          <w:color w:val="000000"/>
        </w:rPr>
        <w:t xml:space="preserve"> </w:t>
      </w:r>
      <w:r w:rsidR="003F6203" w:rsidRPr="00D74C66">
        <w:rPr>
          <w:color w:val="000000"/>
        </w:rPr>
        <w:t>(</w:t>
      </w:r>
      <w:r w:rsidR="00902E85" w:rsidRPr="00D74C66">
        <w:rPr>
          <w:color w:val="000000"/>
        </w:rPr>
        <w:t xml:space="preserve">в количестве </w:t>
      </w:r>
      <w:r w:rsidR="00480F45">
        <w:rPr>
          <w:color w:val="000000"/>
        </w:rPr>
        <w:br/>
      </w:r>
      <w:r w:rsidR="00902E85" w:rsidRPr="00D74C66">
        <w:rPr>
          <w:color w:val="000000"/>
        </w:rPr>
        <w:t>до 30 проце</w:t>
      </w:r>
      <w:r w:rsidR="00AA030B" w:rsidRPr="00D74C66">
        <w:rPr>
          <w:color w:val="000000"/>
        </w:rPr>
        <w:t>нтов от контрольных цифр приема</w:t>
      </w:r>
      <w:r w:rsidR="003F6203" w:rsidRPr="00D74C66">
        <w:rPr>
          <w:color w:val="000000"/>
        </w:rPr>
        <w:t>)</w:t>
      </w:r>
      <w:r w:rsidR="00AA030B" w:rsidRPr="00D74C66">
        <w:rPr>
          <w:color w:val="000000"/>
        </w:rPr>
        <w:t>: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2100"/>
        <w:gridCol w:w="2171"/>
      </w:tblGrid>
      <w:tr w:rsidR="000E0830" w:rsidRPr="00D74C66" w:rsidTr="00123880">
        <w:trPr>
          <w:trHeight w:val="130"/>
          <w:tblHeader/>
          <w:jc w:val="center"/>
        </w:trPr>
        <w:tc>
          <w:tcPr>
            <w:tcW w:w="2655" w:type="pct"/>
            <w:vAlign w:val="center"/>
          </w:tcPr>
          <w:p w:rsidR="00AA030B" w:rsidRPr="00D74C66" w:rsidRDefault="00AA030B" w:rsidP="00123880">
            <w:pPr>
              <w:jc w:val="center"/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2345" w:type="pct"/>
            <w:gridSpan w:val="2"/>
            <w:tcBorders>
              <w:bottom w:val="single" w:sz="4" w:space="0" w:color="auto"/>
            </w:tcBorders>
            <w:vAlign w:val="center"/>
          </w:tcPr>
          <w:p w:rsidR="00AA030B" w:rsidRPr="00D74C66" w:rsidRDefault="00AA030B" w:rsidP="00123880">
            <w:pPr>
              <w:jc w:val="center"/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Предметы профильных испытаний</w:t>
            </w:r>
          </w:p>
        </w:tc>
      </w:tr>
      <w:tr w:rsidR="00BF7E5E" w:rsidRPr="00D74C66" w:rsidTr="000E0830">
        <w:trPr>
          <w:trHeight w:val="260"/>
          <w:tblHeader/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0B" w:rsidRPr="00D74C66" w:rsidRDefault="00AA030B" w:rsidP="0012388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1. Государственное управление и право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0B" w:rsidRPr="00D74C66" w:rsidRDefault="00AA030B" w:rsidP="00123880">
            <w:pPr>
              <w:jc w:val="center"/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Обществоведение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0B" w:rsidRPr="00D74C66" w:rsidRDefault="00AA030B" w:rsidP="001238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Иностранный язык</w:t>
            </w:r>
          </w:p>
        </w:tc>
      </w:tr>
      <w:tr w:rsidR="00BF7E5E" w:rsidRPr="00D74C66" w:rsidTr="000E0830">
        <w:trPr>
          <w:trHeight w:val="249"/>
          <w:tblHeader/>
          <w:jc w:val="center"/>
        </w:trPr>
        <w:tc>
          <w:tcPr>
            <w:tcW w:w="2655" w:type="pct"/>
            <w:tcBorders>
              <w:bottom w:val="single" w:sz="4" w:space="0" w:color="auto"/>
            </w:tcBorders>
            <w:vAlign w:val="center"/>
          </w:tcPr>
          <w:p w:rsidR="00AA030B" w:rsidRPr="00D74C66" w:rsidRDefault="00AA030B" w:rsidP="0012388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2. Государственное управление и экономика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:rsidR="00AA030B" w:rsidRPr="00D74C66" w:rsidRDefault="00AA030B" w:rsidP="00123880">
            <w:pPr>
              <w:jc w:val="center"/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Математика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AA030B" w:rsidRPr="00D74C66" w:rsidRDefault="00AA030B" w:rsidP="001238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Иностранный язык</w:t>
            </w:r>
          </w:p>
        </w:tc>
      </w:tr>
      <w:tr w:rsidR="00BF7E5E" w:rsidRPr="00D74C66" w:rsidTr="000E0830">
        <w:trPr>
          <w:trHeight w:val="112"/>
          <w:tblHeader/>
          <w:jc w:val="center"/>
        </w:trPr>
        <w:tc>
          <w:tcPr>
            <w:tcW w:w="2655" w:type="pct"/>
            <w:tcBorders>
              <w:bottom w:val="single" w:sz="4" w:space="0" w:color="auto"/>
            </w:tcBorders>
            <w:vAlign w:val="center"/>
          </w:tcPr>
          <w:p w:rsidR="00AA030B" w:rsidRPr="00D74C66" w:rsidRDefault="00AA030B" w:rsidP="00123880">
            <w:pPr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3. Управление информационными ресурсами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center"/>
          </w:tcPr>
          <w:p w:rsidR="00AA030B" w:rsidRPr="00D74C66" w:rsidRDefault="00AA030B" w:rsidP="00123880">
            <w:pPr>
              <w:jc w:val="center"/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Математика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AA030B" w:rsidRPr="00D74C66" w:rsidRDefault="00AA030B" w:rsidP="00123880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D74C66">
              <w:rPr>
                <w:sz w:val="22"/>
                <w:szCs w:val="22"/>
              </w:rPr>
              <w:t>Иностранный язык</w:t>
            </w:r>
          </w:p>
        </w:tc>
      </w:tr>
    </w:tbl>
    <w:p w:rsidR="008B2F57" w:rsidRPr="00D74C66" w:rsidRDefault="00123880" w:rsidP="002164DD">
      <w:pPr>
        <w:spacing w:before="240"/>
        <w:ind w:firstLine="708"/>
        <w:jc w:val="both"/>
        <w:rPr>
          <w:bCs/>
          <w:color w:val="000000"/>
        </w:rPr>
      </w:pPr>
      <w:r w:rsidRPr="00D74C66">
        <w:rPr>
          <w:color w:val="000000"/>
        </w:rPr>
        <w:t xml:space="preserve">Цифры приема для выпускников «Школы управления» </w:t>
      </w:r>
      <w:r w:rsidR="006E0FFE" w:rsidRPr="00D74C66">
        <w:rPr>
          <w:color w:val="000000"/>
        </w:rPr>
        <w:br/>
      </w:r>
      <w:r w:rsidRPr="00D74C66">
        <w:rPr>
          <w:color w:val="000000"/>
        </w:rPr>
        <w:t xml:space="preserve">по специальностям утверждаются ректором Академии управления </w:t>
      </w:r>
      <w:r w:rsidR="006E0FFE" w:rsidRPr="00D74C66">
        <w:rPr>
          <w:color w:val="000000"/>
        </w:rPr>
        <w:br/>
      </w:r>
      <w:r w:rsidRPr="00D74C66">
        <w:rPr>
          <w:bCs/>
          <w:color w:val="000000"/>
        </w:rPr>
        <w:t xml:space="preserve">по согласованию с Администрацией Президента Республики Беларусь </w:t>
      </w:r>
      <w:r w:rsidR="006E0FFE" w:rsidRPr="00D74C66">
        <w:rPr>
          <w:bCs/>
          <w:color w:val="000000"/>
        </w:rPr>
        <w:br/>
      </w:r>
      <w:r w:rsidRPr="00D74C66">
        <w:rPr>
          <w:bCs/>
          <w:color w:val="000000"/>
        </w:rPr>
        <w:t xml:space="preserve">и Министерством образования и доводятся до сведения </w:t>
      </w:r>
      <w:r w:rsidR="00061682">
        <w:rPr>
          <w:bCs/>
          <w:color w:val="000000"/>
        </w:rPr>
        <w:t xml:space="preserve">абитуриентов </w:t>
      </w:r>
      <w:r w:rsidR="00900ACF">
        <w:rPr>
          <w:bCs/>
          <w:color w:val="000000"/>
        </w:rPr>
        <w:br/>
      </w:r>
      <w:r w:rsidRPr="00D74C66">
        <w:rPr>
          <w:bCs/>
          <w:color w:val="000000"/>
        </w:rPr>
        <w:t>до 1</w:t>
      </w:r>
      <w:r w:rsidR="00245474" w:rsidRPr="00D74C66">
        <w:rPr>
          <w:bCs/>
          <w:color w:val="000000"/>
        </w:rPr>
        <w:t xml:space="preserve"> </w:t>
      </w:r>
      <w:r w:rsidR="008B2F57" w:rsidRPr="00D74C66">
        <w:rPr>
          <w:bCs/>
          <w:color w:val="000000"/>
        </w:rPr>
        <w:t xml:space="preserve">апреля </w:t>
      </w:r>
      <w:r w:rsidRPr="00D74C66">
        <w:rPr>
          <w:bCs/>
          <w:color w:val="000000"/>
        </w:rPr>
        <w:t>202</w:t>
      </w:r>
      <w:r w:rsidR="0099772C">
        <w:rPr>
          <w:bCs/>
          <w:color w:val="000000"/>
        </w:rPr>
        <w:t>6</w:t>
      </w:r>
      <w:r w:rsidR="008B2F57" w:rsidRPr="00D74C66">
        <w:rPr>
          <w:bCs/>
          <w:color w:val="000000"/>
        </w:rPr>
        <w:t xml:space="preserve"> года</w:t>
      </w:r>
      <w:r w:rsidR="00900ACF">
        <w:rPr>
          <w:bCs/>
          <w:color w:val="000000"/>
        </w:rPr>
        <w:t xml:space="preserve"> </w:t>
      </w:r>
      <w:r w:rsidRPr="00D74C66">
        <w:rPr>
          <w:bCs/>
          <w:color w:val="000000"/>
        </w:rPr>
        <w:t>.</w:t>
      </w:r>
    </w:p>
    <w:p w:rsidR="003E7B4C" w:rsidRDefault="003E7B4C" w:rsidP="00245474">
      <w:pPr>
        <w:ind w:firstLine="708"/>
        <w:jc w:val="both"/>
        <w:rPr>
          <w:color w:val="000000"/>
        </w:rPr>
      </w:pPr>
      <w:r w:rsidRPr="00D74C66">
        <w:rPr>
          <w:color w:val="000000"/>
        </w:rPr>
        <w:t>Абитуриенты, которые не проходят по данному конкурсу, вправе участвовать в конкурсе на общих основаниях.</w:t>
      </w:r>
    </w:p>
    <w:p w:rsidR="0097411E" w:rsidRPr="00D74C66" w:rsidRDefault="0097411E" w:rsidP="00245474">
      <w:pPr>
        <w:ind w:firstLine="708"/>
        <w:jc w:val="both"/>
        <w:rPr>
          <w:color w:val="000000"/>
        </w:rPr>
      </w:pPr>
      <w:r w:rsidRPr="00111BC7">
        <w:rPr>
          <w:color w:val="000000"/>
        </w:rPr>
        <w:t>Места для зачисления без вступительных испытаний выпускников «Школы управления», оставшиеся вакантными, передаются на общий конкурс.</w:t>
      </w:r>
    </w:p>
    <w:p w:rsidR="003E7B4C" w:rsidRPr="00D74C66" w:rsidRDefault="003E7B4C" w:rsidP="002454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74C66">
        <w:rPr>
          <w:b/>
          <w:color w:val="000000"/>
        </w:rPr>
        <w:t>Вне конкурса</w:t>
      </w:r>
      <w:r w:rsidRPr="00D74C66">
        <w:rPr>
          <w:color w:val="000000"/>
        </w:rPr>
        <w:t xml:space="preserve"> при наличии в документе об образовании отметок </w:t>
      </w:r>
      <w:r w:rsidR="006E0FFE" w:rsidRPr="00D74C66">
        <w:rPr>
          <w:color w:val="000000"/>
        </w:rPr>
        <w:br/>
      </w:r>
      <w:r w:rsidRPr="00D74C66">
        <w:rPr>
          <w:color w:val="000000"/>
        </w:rPr>
        <w:t>не ниже 6 (шести) баллов по предметам вступительных испытаний зачисляются</w:t>
      </w:r>
      <w:r w:rsidR="00C705E0">
        <w:rPr>
          <w:color w:val="000000"/>
        </w:rPr>
        <w:t xml:space="preserve"> </w:t>
      </w:r>
      <w:r w:rsidRPr="00D74C66">
        <w:rPr>
          <w:color w:val="000000"/>
        </w:rPr>
        <w:t xml:space="preserve">дети-сироты и дети, оставшиеся без попечения родителей, </w:t>
      </w:r>
      <w:r w:rsidR="006A0DAC">
        <w:rPr>
          <w:color w:val="000000"/>
        </w:rPr>
        <w:br/>
      </w:r>
      <w:r w:rsidRPr="00D74C66">
        <w:rPr>
          <w:color w:val="000000"/>
        </w:rPr>
        <w:t xml:space="preserve">а также лица из числа детей-сирот и детей, оставшихся без попечения родителей, при поступлении на все специальности (в количестве </w:t>
      </w:r>
      <w:r w:rsidR="004B6EC5">
        <w:rPr>
          <w:color w:val="000000"/>
        </w:rPr>
        <w:br/>
      </w:r>
      <w:r w:rsidRPr="00D74C66">
        <w:rPr>
          <w:color w:val="000000"/>
        </w:rPr>
        <w:t>до 30 процентов от контрольных цифр приема).</w:t>
      </w:r>
    </w:p>
    <w:p w:rsidR="00AA030B" w:rsidRPr="00C03F6C" w:rsidRDefault="00D07BBF" w:rsidP="00245474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C03F6C">
        <w:rPr>
          <w:b/>
          <w:color w:val="000000"/>
        </w:rPr>
        <w:t>Высший бал</w:t>
      </w:r>
      <w:r w:rsidR="00D61490" w:rsidRPr="00C03F6C">
        <w:rPr>
          <w:b/>
          <w:color w:val="000000"/>
        </w:rPr>
        <w:t>л</w:t>
      </w:r>
      <w:r w:rsidRPr="00C03F6C">
        <w:rPr>
          <w:b/>
          <w:color w:val="000000"/>
        </w:rPr>
        <w:t xml:space="preserve"> выставляется:</w:t>
      </w:r>
    </w:p>
    <w:p w:rsidR="0097411E" w:rsidRPr="00C03F6C" w:rsidRDefault="0097411E" w:rsidP="0024547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3F6C">
        <w:rPr>
          <w:color w:val="000000"/>
        </w:rPr>
        <w:t xml:space="preserve">победителям (дипломы I, II, III степени) республиканской олимпиады </w:t>
      </w:r>
      <w:r w:rsidRPr="00C03F6C">
        <w:rPr>
          <w:color w:val="000000"/>
        </w:rPr>
        <w:br/>
        <w:t>и победителям (диплом I степени) третьего (областного, Минского городского) этапа республиканской олимпиады по учебным предметам «Обществоведение», «Иностранный язык»</w:t>
      </w:r>
      <w:r w:rsidR="00C705E0">
        <w:rPr>
          <w:color w:val="000000"/>
        </w:rPr>
        <w:t>,</w:t>
      </w:r>
      <w:r w:rsidRPr="00C03F6C">
        <w:rPr>
          <w:color w:val="000000"/>
        </w:rPr>
        <w:t xml:space="preserve"> проведенной Министерством образования в 202</w:t>
      </w:r>
      <w:r w:rsidR="0099772C">
        <w:rPr>
          <w:color w:val="000000"/>
        </w:rPr>
        <w:t>5</w:t>
      </w:r>
      <w:r w:rsidRPr="00C03F6C">
        <w:rPr>
          <w:color w:val="000000"/>
        </w:rPr>
        <w:t>/202</w:t>
      </w:r>
      <w:r w:rsidR="0099772C">
        <w:rPr>
          <w:color w:val="000000"/>
        </w:rPr>
        <w:t>6</w:t>
      </w:r>
      <w:r w:rsidRPr="00C03F6C">
        <w:rPr>
          <w:color w:val="000000"/>
        </w:rPr>
        <w:t xml:space="preserve"> учебном году</w:t>
      </w:r>
      <w:r w:rsidR="00C705E0">
        <w:rPr>
          <w:color w:val="000000"/>
        </w:rPr>
        <w:t>,</w:t>
      </w:r>
      <w:r w:rsidRPr="00C03F6C">
        <w:t xml:space="preserve"> </w:t>
      </w:r>
      <w:r w:rsidRPr="00C03F6C">
        <w:rPr>
          <w:color w:val="000000"/>
        </w:rPr>
        <w:t xml:space="preserve">по учебному предмету «Обществоведение» или «Иностранный язык» соответственно </w:t>
      </w:r>
      <w:r w:rsidR="007E7CD2">
        <w:rPr>
          <w:color w:val="000000"/>
        </w:rPr>
        <w:br/>
      </w:r>
      <w:r w:rsidRPr="00C03F6C">
        <w:rPr>
          <w:color w:val="000000"/>
        </w:rPr>
        <w:t>при поступлении на специальность «Государственное управление и право»;</w:t>
      </w:r>
    </w:p>
    <w:p w:rsidR="0097411E" w:rsidRPr="0097411E" w:rsidRDefault="0097411E" w:rsidP="00245474">
      <w:pPr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C03F6C">
        <w:rPr>
          <w:color w:val="000000"/>
        </w:rPr>
        <w:t>победителям (диплом I степени) третьего (областного, Минского городского) этапа республиканской олимпиады по учебным предметам «Математика», «Иностранный язык», проведенной Министерством образования в 202</w:t>
      </w:r>
      <w:r w:rsidR="0099772C">
        <w:rPr>
          <w:color w:val="000000"/>
        </w:rPr>
        <w:t>5</w:t>
      </w:r>
      <w:r w:rsidRPr="00C03F6C">
        <w:rPr>
          <w:color w:val="000000"/>
        </w:rPr>
        <w:t>/202</w:t>
      </w:r>
      <w:r w:rsidR="0099772C">
        <w:rPr>
          <w:color w:val="000000"/>
        </w:rPr>
        <w:t>6</w:t>
      </w:r>
      <w:r w:rsidRPr="00C03F6C">
        <w:rPr>
          <w:color w:val="000000"/>
        </w:rPr>
        <w:t xml:space="preserve"> учебном году</w:t>
      </w:r>
      <w:r w:rsidR="00C705E0">
        <w:rPr>
          <w:color w:val="000000"/>
        </w:rPr>
        <w:t>,</w:t>
      </w:r>
      <w:r w:rsidRPr="00C03F6C">
        <w:t xml:space="preserve"> </w:t>
      </w:r>
      <w:r w:rsidRPr="00C03F6C">
        <w:rPr>
          <w:color w:val="000000"/>
        </w:rPr>
        <w:t>по учебному предмету «Математика» или «Иностранный язык» соответственно при поступлении на специальности «Государственное управление и экономика», «Управление информационными ресурсами»;</w:t>
      </w:r>
    </w:p>
    <w:p w:rsidR="00864731" w:rsidRPr="00D74C66" w:rsidRDefault="003E7B4C" w:rsidP="00091D9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74C66">
        <w:lastRenderedPageBreak/>
        <w:t>п</w:t>
      </w:r>
      <w:r w:rsidR="00864731" w:rsidRPr="00D74C66">
        <w:t>обедителям (дипломы I, II, III степени) республиканских олимпиад, проведенных Министерством образования в 202</w:t>
      </w:r>
      <w:r w:rsidR="0099772C">
        <w:t>5</w:t>
      </w:r>
      <w:r w:rsidR="00864731" w:rsidRPr="00D74C66">
        <w:t>/</w:t>
      </w:r>
      <w:r w:rsidR="00213D4F" w:rsidRPr="00D74C66">
        <w:t>202</w:t>
      </w:r>
      <w:r w:rsidR="0099772C">
        <w:t>6</w:t>
      </w:r>
      <w:r w:rsidR="00213D4F" w:rsidRPr="00D74C66">
        <w:t xml:space="preserve"> </w:t>
      </w:r>
      <w:r w:rsidR="00864731" w:rsidRPr="00D74C66">
        <w:t xml:space="preserve">учебном году, </w:t>
      </w:r>
      <w:r w:rsidR="006E0FFE" w:rsidRPr="00D74C66">
        <w:br/>
      </w:r>
      <w:r w:rsidR="00864731" w:rsidRPr="00D74C66">
        <w:t xml:space="preserve">и победителям (диплом I степени) третьего (областного, Минского городского) этапа республиканской олимпиады по белорусскому языку </w:t>
      </w:r>
      <w:r w:rsidR="006E0FFE" w:rsidRPr="00D74C66">
        <w:br/>
      </w:r>
      <w:r w:rsidR="00864731" w:rsidRPr="00D74C66">
        <w:t xml:space="preserve">и литературе и русскому языку и литературе, проведенной Министерством образования в </w:t>
      </w:r>
      <w:r w:rsidR="00213D4F" w:rsidRPr="00D74C66">
        <w:t>202</w:t>
      </w:r>
      <w:r w:rsidR="0099772C">
        <w:t>5</w:t>
      </w:r>
      <w:r w:rsidR="00213D4F" w:rsidRPr="00D74C66">
        <w:t>/202</w:t>
      </w:r>
      <w:r w:rsidR="0099772C">
        <w:t>6</w:t>
      </w:r>
      <w:r w:rsidR="00213D4F" w:rsidRPr="00D74C66">
        <w:t xml:space="preserve"> </w:t>
      </w:r>
      <w:r w:rsidR="00864731" w:rsidRPr="00D74C66">
        <w:t xml:space="preserve">учебном году </w:t>
      </w:r>
      <w:r w:rsidR="00C705E0" w:rsidRPr="00BE3FD6">
        <w:t>(</w:t>
      </w:r>
      <w:r w:rsidR="00864731" w:rsidRPr="00BE3FD6">
        <w:t>выставляется высший балл, установленный</w:t>
      </w:r>
      <w:r w:rsidR="00864731" w:rsidRPr="00DB63CD">
        <w:t xml:space="preserve"> </w:t>
      </w:r>
      <w:r w:rsidR="00864731" w:rsidRPr="00D74C66">
        <w:t xml:space="preserve">для оценки результатов вступительного испытания </w:t>
      </w:r>
      <w:r w:rsidR="006E0FFE" w:rsidRPr="00D74C66">
        <w:br/>
      </w:r>
      <w:r w:rsidR="00864731" w:rsidRPr="00D74C66">
        <w:t xml:space="preserve">по учебному предмету </w:t>
      </w:r>
      <w:r w:rsidRPr="00D74C66">
        <w:t>«</w:t>
      </w:r>
      <w:r w:rsidR="00864731" w:rsidRPr="00D74C66">
        <w:t>Белорусский язык</w:t>
      </w:r>
      <w:r w:rsidRPr="00D74C66">
        <w:t>»</w:t>
      </w:r>
      <w:r w:rsidR="00864731" w:rsidRPr="00D74C66">
        <w:t xml:space="preserve"> или </w:t>
      </w:r>
      <w:r w:rsidRPr="00D74C66">
        <w:t>«Русский язык»</w:t>
      </w:r>
      <w:r w:rsidR="00864731" w:rsidRPr="00D74C66">
        <w:t xml:space="preserve"> соответственно</w:t>
      </w:r>
      <w:r w:rsidR="00C705E0">
        <w:t>)</w:t>
      </w:r>
      <w:r w:rsidR="00864731" w:rsidRPr="00D74C66">
        <w:t>.</w:t>
      </w:r>
    </w:p>
    <w:p w:rsidR="00091D97" w:rsidRPr="00D74C66" w:rsidRDefault="004B4F1B" w:rsidP="002164DD">
      <w:pPr>
        <w:spacing w:before="240" w:after="240"/>
        <w:jc w:val="center"/>
        <w:rPr>
          <w:b/>
          <w:bCs/>
          <w:spacing w:val="2"/>
        </w:rPr>
      </w:pPr>
      <w:r w:rsidRPr="00D74C66">
        <w:rPr>
          <w:b/>
          <w:bCs/>
          <w:spacing w:val="2"/>
        </w:rPr>
        <w:t xml:space="preserve">УСЛОВИЯ ПРОВЕДЕНИЯ КОНКУРСА </w:t>
      </w:r>
      <w:r w:rsidR="002E2533" w:rsidRPr="00D74C66">
        <w:rPr>
          <w:b/>
          <w:bCs/>
          <w:spacing w:val="2"/>
        </w:rPr>
        <w:br/>
      </w:r>
      <w:r w:rsidRPr="00D74C66">
        <w:rPr>
          <w:b/>
          <w:bCs/>
          <w:spacing w:val="2"/>
        </w:rPr>
        <w:t>ДЛЯ ИНОСТРАННЫХ ГРАЖДАН</w:t>
      </w:r>
    </w:p>
    <w:p w:rsidR="008D243C" w:rsidRPr="00D74C66" w:rsidRDefault="008D243C" w:rsidP="00091D97">
      <w:pPr>
        <w:autoSpaceDE w:val="0"/>
        <w:autoSpaceDN w:val="0"/>
        <w:adjustRightInd w:val="0"/>
        <w:ind w:firstLine="709"/>
        <w:jc w:val="both"/>
      </w:pPr>
      <w:r w:rsidRPr="00D74C66">
        <w:t xml:space="preserve">Прием в Академию управления иностранных граждан </w:t>
      </w:r>
      <w:r w:rsidR="007E7CD2">
        <w:br/>
      </w:r>
      <w:r w:rsidRPr="00D74C66">
        <w:t>и лиц</w:t>
      </w:r>
      <w:r w:rsidR="007E7CD2">
        <w:t xml:space="preserve"> </w:t>
      </w:r>
      <w:r w:rsidRPr="00D74C66">
        <w:t xml:space="preserve">без гражданства </w:t>
      </w:r>
      <w:r w:rsidR="00FA2C55" w:rsidRPr="00D74C66">
        <w:t xml:space="preserve">(далее – иностранные граждане) </w:t>
      </w:r>
      <w:r w:rsidRPr="00D74C66">
        <w:t xml:space="preserve">осуществляется </w:t>
      </w:r>
      <w:r w:rsidR="009C025B" w:rsidRPr="00D74C66">
        <w:br/>
      </w:r>
      <w:r w:rsidRPr="00D74C66">
        <w:t xml:space="preserve">на все специальности </w:t>
      </w:r>
      <w:r w:rsidR="00447BC4" w:rsidRPr="00D74C66">
        <w:t>очной (</w:t>
      </w:r>
      <w:r w:rsidR="002C6CBD" w:rsidRPr="00D74C66">
        <w:t>дневной</w:t>
      </w:r>
      <w:r w:rsidR="00447BC4" w:rsidRPr="00D74C66">
        <w:t>)</w:t>
      </w:r>
      <w:r w:rsidRPr="00D74C66">
        <w:t xml:space="preserve"> формы получения </w:t>
      </w:r>
      <w:r w:rsidR="002E2533" w:rsidRPr="00D74C66">
        <w:t xml:space="preserve">общего </w:t>
      </w:r>
      <w:r w:rsidRPr="00D74C66">
        <w:t xml:space="preserve">высшего образования в соответствии с Правилами и международными договорами Республики Беларусь. </w:t>
      </w:r>
    </w:p>
    <w:p w:rsidR="00356DB0" w:rsidRPr="00D74C66" w:rsidRDefault="00356DB0" w:rsidP="00091D97">
      <w:pPr>
        <w:autoSpaceDE w:val="0"/>
        <w:autoSpaceDN w:val="0"/>
        <w:adjustRightInd w:val="0"/>
        <w:ind w:firstLine="709"/>
        <w:jc w:val="both"/>
      </w:pPr>
      <w:r w:rsidRPr="00D74C66">
        <w:t xml:space="preserve">Иностранные граждане могут поступать в Академию управления </w:t>
      </w:r>
      <w:r w:rsidR="007E7CD2">
        <w:br/>
      </w:r>
      <w:r w:rsidRPr="00D74C66">
        <w:t xml:space="preserve">для получения </w:t>
      </w:r>
      <w:r w:rsidR="00B97507" w:rsidRPr="00D74C66">
        <w:t xml:space="preserve">общего </w:t>
      </w:r>
      <w:r w:rsidRPr="00D74C66">
        <w:t>высшего образования</w:t>
      </w:r>
      <w:bookmarkStart w:id="3" w:name="P133"/>
      <w:bookmarkEnd w:id="3"/>
      <w:r w:rsidRPr="00D74C66">
        <w:t xml:space="preserve"> на платной основе </w:t>
      </w:r>
      <w:r w:rsidR="007E7CD2">
        <w:br/>
      </w:r>
      <w:r w:rsidRPr="00D74C66">
        <w:t xml:space="preserve">по результатам собеседования, устанавливающего уровень владения ими языком, на котором осуществляется образовательный процесс, в объеме, достаточном для освоения содержания образовательной программы </w:t>
      </w:r>
      <w:r w:rsidR="002C1D0F">
        <w:t xml:space="preserve">общего </w:t>
      </w:r>
      <w:r w:rsidRPr="00D74C66">
        <w:t>высшего образования, порядок проведения которого устанавливается Министерством образования.</w:t>
      </w:r>
    </w:p>
    <w:bookmarkEnd w:id="0"/>
    <w:bookmarkEnd w:id="1"/>
    <w:p w:rsidR="00E0739D" w:rsidRPr="00D74C66" w:rsidRDefault="008D243C" w:rsidP="002164DD">
      <w:pPr>
        <w:spacing w:before="240"/>
        <w:jc w:val="center"/>
        <w:rPr>
          <w:b/>
          <w:bCs/>
          <w:spacing w:val="2"/>
        </w:rPr>
      </w:pPr>
      <w:r w:rsidRPr="00D74C66">
        <w:rPr>
          <w:b/>
          <w:bCs/>
          <w:spacing w:val="2"/>
        </w:rPr>
        <w:t>СРОКИ ПРИЕМА ДОКУМЕНТОВ</w:t>
      </w:r>
      <w:r w:rsidR="002633BF" w:rsidRPr="00D74C66">
        <w:rPr>
          <w:b/>
          <w:bCs/>
          <w:spacing w:val="2"/>
        </w:rPr>
        <w:t>,</w:t>
      </w:r>
    </w:p>
    <w:p w:rsidR="00E0739D" w:rsidRPr="00686A28" w:rsidRDefault="002633BF" w:rsidP="00091D97">
      <w:pPr>
        <w:jc w:val="center"/>
        <w:rPr>
          <w:b/>
          <w:bCs/>
          <w:spacing w:val="2"/>
        </w:rPr>
      </w:pPr>
      <w:r w:rsidRPr="00686A28">
        <w:rPr>
          <w:b/>
          <w:bCs/>
          <w:spacing w:val="2"/>
        </w:rPr>
        <w:t>ПРОВЕДЕНИЯ ВСТУПИТЕЛЬНЫХ ИСПЫТАНИЙ,</w:t>
      </w:r>
    </w:p>
    <w:p w:rsidR="00692FD3" w:rsidRPr="00D74C66" w:rsidRDefault="0076537C" w:rsidP="002164DD">
      <w:pPr>
        <w:spacing w:after="240"/>
        <w:jc w:val="center"/>
        <w:rPr>
          <w:b/>
          <w:bCs/>
          <w:spacing w:val="2"/>
        </w:rPr>
      </w:pPr>
      <w:r w:rsidRPr="00C03F6C">
        <w:rPr>
          <w:b/>
          <w:bCs/>
          <w:spacing w:val="2"/>
        </w:rPr>
        <w:t xml:space="preserve">СРОКИ И ПОРЯДОК </w:t>
      </w:r>
      <w:r w:rsidR="002633BF" w:rsidRPr="00C03F6C">
        <w:rPr>
          <w:b/>
          <w:bCs/>
          <w:spacing w:val="2"/>
        </w:rPr>
        <w:t>ЗАЧИСЛЕНИЯ АБИТУРИЕНТОВ</w:t>
      </w:r>
    </w:p>
    <w:p w:rsidR="003E7B4C" w:rsidRPr="00D74C66" w:rsidRDefault="008D243C" w:rsidP="00091D97">
      <w:pPr>
        <w:ind w:firstLine="709"/>
        <w:jc w:val="both"/>
        <w:rPr>
          <w:bCs/>
          <w:color w:val="000000"/>
        </w:rPr>
      </w:pPr>
      <w:r w:rsidRPr="00D74C66">
        <w:rPr>
          <w:bCs/>
          <w:color w:val="000000"/>
        </w:rPr>
        <w:t>В соответствии с пункт</w:t>
      </w:r>
      <w:r w:rsidR="002633BF" w:rsidRPr="00D74C66">
        <w:rPr>
          <w:bCs/>
          <w:color w:val="000000"/>
        </w:rPr>
        <w:t>а</w:t>
      </w:r>
      <w:r w:rsidRPr="00D74C66">
        <w:rPr>
          <w:bCs/>
          <w:color w:val="000000"/>
        </w:rPr>
        <w:t>м</w:t>
      </w:r>
      <w:r w:rsidR="002633BF" w:rsidRPr="00D74C66">
        <w:rPr>
          <w:bCs/>
          <w:color w:val="000000"/>
        </w:rPr>
        <w:t>и</w:t>
      </w:r>
      <w:r w:rsidRPr="00D74C66">
        <w:rPr>
          <w:bCs/>
          <w:color w:val="000000"/>
        </w:rPr>
        <w:t xml:space="preserve"> 15</w:t>
      </w:r>
      <w:r w:rsidR="002633BF" w:rsidRPr="00D74C66">
        <w:rPr>
          <w:bCs/>
          <w:color w:val="000000"/>
        </w:rPr>
        <w:t>,</w:t>
      </w:r>
      <w:r w:rsidR="000B482C" w:rsidRPr="00D74C66">
        <w:rPr>
          <w:bCs/>
          <w:color w:val="000000"/>
        </w:rPr>
        <w:t xml:space="preserve"> 16,</w:t>
      </w:r>
      <w:r w:rsidR="00FA3A04" w:rsidRPr="00D74C66">
        <w:rPr>
          <w:bCs/>
          <w:color w:val="000000"/>
        </w:rPr>
        <w:t xml:space="preserve"> </w:t>
      </w:r>
      <w:r w:rsidR="00CA61B2">
        <w:rPr>
          <w:bCs/>
          <w:color w:val="000000"/>
        </w:rPr>
        <w:t xml:space="preserve">19, </w:t>
      </w:r>
      <w:r w:rsidR="002633BF" w:rsidRPr="00D74C66">
        <w:rPr>
          <w:bCs/>
          <w:color w:val="000000"/>
        </w:rPr>
        <w:t>28</w:t>
      </w:r>
      <w:r w:rsidR="000B482C" w:rsidRPr="00D74C66">
        <w:rPr>
          <w:bCs/>
          <w:color w:val="000000"/>
        </w:rPr>
        <w:t>, 35</w:t>
      </w:r>
      <w:r w:rsidRPr="00D74C66">
        <w:rPr>
          <w:bCs/>
          <w:color w:val="000000"/>
        </w:rPr>
        <w:t xml:space="preserve"> Правил сроки приема документов</w:t>
      </w:r>
      <w:r w:rsidR="002633BF" w:rsidRPr="00D74C66">
        <w:rPr>
          <w:bCs/>
          <w:color w:val="000000"/>
        </w:rPr>
        <w:t xml:space="preserve">, </w:t>
      </w:r>
      <w:r w:rsidR="002633BF" w:rsidRPr="00686A28">
        <w:rPr>
          <w:bCs/>
          <w:color w:val="000000"/>
        </w:rPr>
        <w:t>проведения вступительных испытаний</w:t>
      </w:r>
      <w:r w:rsidR="000B482C" w:rsidRPr="00686A28">
        <w:rPr>
          <w:bCs/>
          <w:color w:val="000000"/>
        </w:rPr>
        <w:t>,</w:t>
      </w:r>
      <w:r w:rsidR="000B482C" w:rsidRPr="00D74C66">
        <w:rPr>
          <w:bCs/>
          <w:color w:val="000000"/>
        </w:rPr>
        <w:t xml:space="preserve"> зачисления </w:t>
      </w:r>
      <w:r w:rsidR="006E0FFE" w:rsidRPr="00D74C66">
        <w:rPr>
          <w:bCs/>
          <w:color w:val="000000"/>
        </w:rPr>
        <w:br/>
      </w:r>
      <w:r w:rsidR="000B482C" w:rsidRPr="00D74C66">
        <w:rPr>
          <w:bCs/>
          <w:color w:val="000000"/>
        </w:rPr>
        <w:t xml:space="preserve">и дополнительного набора на места, определенные контрольными цифрами приема, оставшиеся после зачисления абитуриентов вакантными, </w:t>
      </w:r>
      <w:r w:rsidR="00B949E4" w:rsidRPr="00D74C66">
        <w:rPr>
          <w:bCs/>
          <w:color w:val="000000"/>
        </w:rPr>
        <w:t xml:space="preserve">устанавливаются </w:t>
      </w:r>
      <w:r w:rsidRPr="00D74C66">
        <w:rPr>
          <w:bCs/>
          <w:color w:val="000000"/>
        </w:rPr>
        <w:t>Министерством образования.</w:t>
      </w:r>
    </w:p>
    <w:p w:rsidR="008D243C" w:rsidRPr="00C03F6C" w:rsidRDefault="003E7B4C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>Зачисление абитуриентов на специальност</w:t>
      </w:r>
      <w:r w:rsidR="00AD0188" w:rsidRPr="00C03F6C">
        <w:rPr>
          <w:bCs/>
          <w:color w:val="000000"/>
        </w:rPr>
        <w:t xml:space="preserve">ь </w:t>
      </w:r>
      <w:r w:rsidRPr="00C03F6C">
        <w:rPr>
          <w:bCs/>
          <w:color w:val="000000"/>
        </w:rPr>
        <w:t>очной (дневной)</w:t>
      </w:r>
      <w:r w:rsidR="004201D1" w:rsidRPr="00C03F6C">
        <w:rPr>
          <w:bCs/>
          <w:color w:val="000000"/>
        </w:rPr>
        <w:t xml:space="preserve"> формы</w:t>
      </w:r>
      <w:r w:rsidR="002164DD" w:rsidRPr="00C03F6C">
        <w:rPr>
          <w:bCs/>
          <w:color w:val="000000"/>
        </w:rPr>
        <w:t xml:space="preserve"> получения </w:t>
      </w:r>
      <w:r w:rsidR="002164DD" w:rsidRPr="00C03F6C">
        <w:t xml:space="preserve">общего высшего </w:t>
      </w:r>
      <w:r w:rsidR="002164DD" w:rsidRPr="00C03F6C">
        <w:rPr>
          <w:bCs/>
          <w:color w:val="000000"/>
        </w:rPr>
        <w:t>образования</w:t>
      </w:r>
      <w:r w:rsidR="004201D1" w:rsidRPr="00C03F6C">
        <w:rPr>
          <w:bCs/>
          <w:color w:val="000000"/>
        </w:rPr>
        <w:t xml:space="preserve"> проводится в следующей очередности:</w:t>
      </w:r>
    </w:p>
    <w:p w:rsidR="004201D1" w:rsidRPr="00C03F6C" w:rsidRDefault="004201D1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>лица, имеющие право на зачисление без вступительных испытаний;</w:t>
      </w:r>
    </w:p>
    <w:p w:rsidR="004201D1" w:rsidRPr="00C03F6C" w:rsidRDefault="004201D1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>лица, имеющие право на зачисление вне конкурса;</w:t>
      </w:r>
    </w:p>
    <w:p w:rsidR="004201D1" w:rsidRPr="00C03F6C" w:rsidRDefault="004201D1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 xml:space="preserve">лица, набравшие большую сумму баллов по результатам ЦТ </w:t>
      </w:r>
      <w:r w:rsidR="00DB63CD">
        <w:rPr>
          <w:bCs/>
          <w:color w:val="000000"/>
        </w:rPr>
        <w:t>и (</w:t>
      </w:r>
      <w:r w:rsidRPr="00C03F6C">
        <w:rPr>
          <w:bCs/>
          <w:color w:val="000000"/>
        </w:rPr>
        <w:t>или</w:t>
      </w:r>
      <w:r w:rsidR="00DB63CD">
        <w:rPr>
          <w:bCs/>
          <w:color w:val="000000"/>
        </w:rPr>
        <w:t>)</w:t>
      </w:r>
      <w:r w:rsidRPr="00C03F6C">
        <w:rPr>
          <w:bCs/>
          <w:color w:val="000000"/>
        </w:rPr>
        <w:t xml:space="preserve"> ЦЭ </w:t>
      </w:r>
      <w:r w:rsidR="007E7CD2">
        <w:rPr>
          <w:bCs/>
          <w:color w:val="000000"/>
        </w:rPr>
        <w:br/>
      </w:r>
      <w:r w:rsidRPr="00C03F6C">
        <w:rPr>
          <w:bCs/>
          <w:color w:val="000000"/>
        </w:rPr>
        <w:t>и среднего балла документа об образовании.</w:t>
      </w:r>
    </w:p>
    <w:p w:rsidR="004201D1" w:rsidRPr="00C03F6C" w:rsidRDefault="00ED4F0C" w:rsidP="00AA6B77">
      <w:pPr>
        <w:ind w:firstLine="709"/>
        <w:jc w:val="both"/>
        <w:rPr>
          <w:color w:val="000000"/>
          <w:lang w:bidi="ru-RU"/>
        </w:rPr>
      </w:pPr>
      <w:r w:rsidRPr="00C03F6C">
        <w:rPr>
          <w:color w:val="000000"/>
          <w:lang w:bidi="ru-RU"/>
        </w:rPr>
        <w:t>По общему конкурсу на группу специальностей</w:t>
      </w:r>
      <w:r w:rsidR="002164DD" w:rsidRPr="00C03F6C">
        <w:rPr>
          <w:bCs/>
          <w:color w:val="000000"/>
        </w:rPr>
        <w:t xml:space="preserve"> очной (дневной) формы получения </w:t>
      </w:r>
      <w:r w:rsidR="002164DD" w:rsidRPr="00C03F6C">
        <w:t xml:space="preserve">общего высшего </w:t>
      </w:r>
      <w:r w:rsidR="002164DD" w:rsidRPr="00C03F6C">
        <w:rPr>
          <w:bCs/>
          <w:color w:val="000000"/>
        </w:rPr>
        <w:t>образования</w:t>
      </w:r>
      <w:r w:rsidRPr="00C03F6C">
        <w:rPr>
          <w:color w:val="000000"/>
          <w:lang w:bidi="ru-RU"/>
        </w:rPr>
        <w:t xml:space="preserve"> абитуриент участвует в конкурсе </w:t>
      </w:r>
      <w:r w:rsidR="007E7CD2">
        <w:rPr>
          <w:color w:val="000000"/>
          <w:lang w:bidi="ru-RU"/>
        </w:rPr>
        <w:br/>
      </w:r>
      <w:r w:rsidRPr="00C03F6C">
        <w:rPr>
          <w:color w:val="000000"/>
          <w:lang w:bidi="ru-RU"/>
        </w:rPr>
        <w:t>на две специальности группы в порядке приоритета, определенного им самим в заявлении при подаче документов.</w:t>
      </w:r>
    </w:p>
    <w:p w:rsidR="00ED4F0C" w:rsidRPr="00C03F6C" w:rsidRDefault="00ED4F0C" w:rsidP="00AA6B77">
      <w:pPr>
        <w:ind w:firstLine="709"/>
        <w:jc w:val="both"/>
        <w:rPr>
          <w:color w:val="000000"/>
          <w:lang w:bidi="ru-RU"/>
        </w:rPr>
      </w:pPr>
      <w:r w:rsidRPr="00C03F6C">
        <w:rPr>
          <w:color w:val="000000"/>
          <w:lang w:bidi="ru-RU"/>
        </w:rPr>
        <w:lastRenderedPageBreak/>
        <w:t xml:space="preserve">В случае, если в сроки подачи документов, абитуриент </w:t>
      </w:r>
      <w:r w:rsidR="00111BC7" w:rsidRPr="00C03F6C">
        <w:rPr>
          <w:color w:val="000000"/>
          <w:lang w:bidi="ru-RU"/>
        </w:rPr>
        <w:t>принял решение</w:t>
      </w:r>
      <w:r w:rsidRPr="00C03F6C">
        <w:rPr>
          <w:color w:val="000000"/>
          <w:lang w:bidi="ru-RU"/>
        </w:rPr>
        <w:t xml:space="preserve"> изменить приоритеты, он обязан явиться в приемную комиссию Академии управления лично и подать новое заявление.</w:t>
      </w:r>
    </w:p>
    <w:p w:rsidR="00ED4F0C" w:rsidRPr="00C03F6C" w:rsidRDefault="00ED4F0C" w:rsidP="00AA6B77">
      <w:pPr>
        <w:pStyle w:val="23"/>
        <w:shd w:val="clear" w:color="auto" w:fill="auto"/>
        <w:spacing w:before="0"/>
        <w:rPr>
          <w:sz w:val="28"/>
          <w:szCs w:val="28"/>
        </w:rPr>
      </w:pPr>
      <w:r w:rsidRPr="00C03F6C">
        <w:rPr>
          <w:color w:val="000000"/>
          <w:sz w:val="28"/>
          <w:szCs w:val="28"/>
          <w:lang w:bidi="ru-RU"/>
        </w:rPr>
        <w:t xml:space="preserve">Проходной балл определяется отдельно по каждой специальности </w:t>
      </w:r>
      <w:r w:rsidR="007E7CD2">
        <w:rPr>
          <w:color w:val="000000"/>
          <w:sz w:val="28"/>
          <w:szCs w:val="28"/>
          <w:lang w:bidi="ru-RU"/>
        </w:rPr>
        <w:br/>
      </w:r>
      <w:r w:rsidRPr="00C03F6C">
        <w:rPr>
          <w:color w:val="000000"/>
          <w:sz w:val="28"/>
          <w:szCs w:val="28"/>
          <w:lang w:bidi="ru-RU"/>
        </w:rPr>
        <w:t>из группы.</w:t>
      </w:r>
    </w:p>
    <w:p w:rsidR="00ED4F0C" w:rsidRPr="00C03F6C" w:rsidRDefault="00ED4F0C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>Зачисление абитуриентов осуществляется на одну из специальностей группы в следующем порядке:</w:t>
      </w:r>
    </w:p>
    <w:p w:rsidR="000D7AF5" w:rsidRPr="00C03F6C" w:rsidRDefault="000D7AF5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 xml:space="preserve">зачисляются абитуриенты, имеющие право на зачисление </w:t>
      </w:r>
      <w:r w:rsidR="007E7CD2">
        <w:rPr>
          <w:bCs/>
          <w:color w:val="000000"/>
        </w:rPr>
        <w:br/>
      </w:r>
      <w:r w:rsidRPr="00C03F6C">
        <w:rPr>
          <w:bCs/>
          <w:color w:val="000000"/>
        </w:rPr>
        <w:t>без вступительных испытаний;</w:t>
      </w:r>
    </w:p>
    <w:p w:rsidR="000D7AF5" w:rsidRPr="00C03F6C" w:rsidRDefault="000D7AF5" w:rsidP="00AA6B77">
      <w:pPr>
        <w:ind w:firstLine="709"/>
        <w:jc w:val="both"/>
        <w:rPr>
          <w:bCs/>
          <w:color w:val="000000"/>
        </w:rPr>
      </w:pPr>
      <w:r w:rsidRPr="00C03F6C">
        <w:rPr>
          <w:bCs/>
          <w:color w:val="000000"/>
        </w:rPr>
        <w:t>зачисляются абитуриенты, имеющие право на зачисление вне конкурса;</w:t>
      </w:r>
    </w:p>
    <w:p w:rsidR="00F8391A" w:rsidRPr="00C03F6C" w:rsidRDefault="000D7AF5" w:rsidP="00AA6B77">
      <w:pPr>
        <w:ind w:firstLine="709"/>
        <w:jc w:val="both"/>
        <w:rPr>
          <w:color w:val="000000"/>
          <w:lang w:bidi="ru-RU"/>
        </w:rPr>
      </w:pPr>
      <w:r w:rsidRPr="00C03F6C">
        <w:rPr>
          <w:color w:val="000000"/>
          <w:lang w:bidi="ru-RU"/>
        </w:rPr>
        <w:t>абитуриенты, участвующие в конкурсе на общих основаниях, ранжируются на основе общей суммы набранных баллов (</w:t>
      </w:r>
      <w:r w:rsidR="00AD0188" w:rsidRPr="00C03F6C">
        <w:rPr>
          <w:bCs/>
          <w:color w:val="000000"/>
        </w:rPr>
        <w:t xml:space="preserve">по результатам </w:t>
      </w:r>
      <w:r w:rsidR="007E7CD2">
        <w:rPr>
          <w:bCs/>
          <w:color w:val="000000"/>
        </w:rPr>
        <w:br/>
      </w:r>
      <w:r w:rsidR="00AD0188" w:rsidRPr="00C03F6C">
        <w:rPr>
          <w:bCs/>
          <w:color w:val="000000"/>
        </w:rPr>
        <w:t xml:space="preserve">ЦТ </w:t>
      </w:r>
      <w:r w:rsidR="000911DD">
        <w:rPr>
          <w:bCs/>
          <w:color w:val="000000"/>
        </w:rPr>
        <w:t>и (</w:t>
      </w:r>
      <w:r w:rsidR="00AD0188" w:rsidRPr="00C03F6C">
        <w:rPr>
          <w:bCs/>
          <w:color w:val="000000"/>
        </w:rPr>
        <w:t>или</w:t>
      </w:r>
      <w:r w:rsidR="000911DD">
        <w:rPr>
          <w:bCs/>
          <w:color w:val="000000"/>
        </w:rPr>
        <w:t>)</w:t>
      </w:r>
      <w:r w:rsidR="00AD0188" w:rsidRPr="00C03F6C">
        <w:rPr>
          <w:bCs/>
          <w:color w:val="000000"/>
        </w:rPr>
        <w:t xml:space="preserve"> ЦЭ и среднего балла документа об образовании</w:t>
      </w:r>
      <w:r w:rsidRPr="00C03F6C">
        <w:rPr>
          <w:color w:val="000000"/>
          <w:lang w:bidi="ru-RU"/>
        </w:rPr>
        <w:t xml:space="preserve">) и зачисляются </w:t>
      </w:r>
      <w:r w:rsidR="00F8391A" w:rsidRPr="00C03F6C">
        <w:rPr>
          <w:color w:val="000000"/>
          <w:lang w:bidi="ru-RU"/>
        </w:rPr>
        <w:t>согласно конкурсн</w:t>
      </w:r>
      <w:r w:rsidR="0076537C" w:rsidRPr="00C03F6C">
        <w:rPr>
          <w:color w:val="000000"/>
          <w:lang w:bidi="ru-RU"/>
        </w:rPr>
        <w:t>ому</w:t>
      </w:r>
      <w:r w:rsidR="00F8391A" w:rsidRPr="00C03F6C">
        <w:rPr>
          <w:color w:val="000000"/>
          <w:lang w:bidi="ru-RU"/>
        </w:rPr>
        <w:t xml:space="preserve"> списк</w:t>
      </w:r>
      <w:r w:rsidR="0076537C" w:rsidRPr="00C03F6C">
        <w:rPr>
          <w:color w:val="000000"/>
          <w:lang w:bidi="ru-RU"/>
        </w:rPr>
        <w:t>у</w:t>
      </w:r>
      <w:r w:rsidR="00F8391A" w:rsidRPr="00C03F6C">
        <w:rPr>
          <w:color w:val="000000"/>
          <w:lang w:bidi="ru-RU"/>
        </w:rPr>
        <w:t xml:space="preserve"> абитуриентов, сформированно</w:t>
      </w:r>
      <w:r w:rsidR="0076537C" w:rsidRPr="00C03F6C">
        <w:rPr>
          <w:color w:val="000000"/>
          <w:lang w:bidi="ru-RU"/>
        </w:rPr>
        <w:t>му</w:t>
      </w:r>
      <w:r w:rsidR="00F8391A" w:rsidRPr="00C03F6C">
        <w:rPr>
          <w:color w:val="000000"/>
          <w:lang w:bidi="ru-RU"/>
        </w:rPr>
        <w:t xml:space="preserve"> в пределах группы специальностей в порядке убывания набранной абитуриентами общей суммы баллов с последующим учетом порядкового номера специальности </w:t>
      </w:r>
      <w:r w:rsidR="007E7CD2">
        <w:rPr>
          <w:color w:val="000000"/>
          <w:lang w:bidi="ru-RU"/>
        </w:rPr>
        <w:br/>
      </w:r>
      <w:r w:rsidR="00F8391A" w:rsidRPr="00C03F6C">
        <w:rPr>
          <w:color w:val="000000"/>
          <w:lang w:bidi="ru-RU"/>
        </w:rPr>
        <w:t>в перечне, указанном абитуриентом в заявлении.</w:t>
      </w:r>
    </w:p>
    <w:p w:rsidR="00AD0188" w:rsidRPr="00C03F6C" w:rsidRDefault="00AD0188" w:rsidP="00AA6B77">
      <w:pPr>
        <w:ind w:firstLine="709"/>
        <w:jc w:val="both"/>
        <w:rPr>
          <w:color w:val="000000"/>
          <w:lang w:bidi="ru-RU"/>
        </w:rPr>
      </w:pPr>
      <w:r w:rsidRPr="00C03F6C">
        <w:rPr>
          <w:color w:val="000000"/>
          <w:lang w:bidi="ru-RU"/>
        </w:rPr>
        <w:t>Абитуриенты, не прошедшие по конкурсу ни на одну из перечисленных в заявлении специальностей, зачислению не подлежат.</w:t>
      </w:r>
    </w:p>
    <w:p w:rsidR="00FF567A" w:rsidRPr="00D74C66" w:rsidRDefault="00AD0188" w:rsidP="00FF567A">
      <w:pPr>
        <w:ind w:firstLine="709"/>
        <w:jc w:val="both"/>
        <w:rPr>
          <w:bCs/>
          <w:color w:val="000000"/>
        </w:rPr>
      </w:pPr>
      <w:r w:rsidRPr="00C03F6C">
        <w:rPr>
          <w:color w:val="000000"/>
          <w:lang w:bidi="ru-RU"/>
        </w:rPr>
        <w:t>Преимущественное право на зачисление при равном общем количестве баллов в порядке перечисления имеют лица, указанные в п</w:t>
      </w:r>
      <w:r w:rsidR="00DB63CD">
        <w:rPr>
          <w:color w:val="000000"/>
          <w:lang w:bidi="ru-RU"/>
        </w:rPr>
        <w:t xml:space="preserve">ункте </w:t>
      </w:r>
      <w:r w:rsidRPr="00C03F6C">
        <w:rPr>
          <w:color w:val="000000"/>
          <w:lang w:bidi="ru-RU"/>
        </w:rPr>
        <w:t>27 Правил</w:t>
      </w:r>
      <w:r w:rsidR="0076537C" w:rsidRPr="00C03F6C">
        <w:rPr>
          <w:color w:val="000000"/>
          <w:lang w:bidi="ru-RU"/>
        </w:rPr>
        <w:t>.</w:t>
      </w:r>
    </w:p>
    <w:sectPr w:rsidR="00FF567A" w:rsidRPr="00D74C66" w:rsidSect="00AB7FE2">
      <w:headerReference w:type="default" r:id="rId10"/>
      <w:endnotePr>
        <w:numFmt w:val="decimal"/>
      </w:endnotePr>
      <w:type w:val="continuous"/>
      <w:pgSz w:w="11906" w:h="16838" w:code="9"/>
      <w:pgMar w:top="851" w:right="737" w:bottom="1021" w:left="1701" w:header="62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15" w:rsidRDefault="00100515">
      <w:r>
        <w:separator/>
      </w:r>
    </w:p>
  </w:endnote>
  <w:endnote w:type="continuationSeparator" w:id="0">
    <w:p w:rsidR="00100515" w:rsidRDefault="001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15" w:rsidRDefault="00100515">
      <w:r>
        <w:separator/>
      </w:r>
    </w:p>
  </w:footnote>
  <w:footnote w:type="continuationSeparator" w:id="0">
    <w:p w:rsidR="00100515" w:rsidRDefault="0010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49" w:rsidRPr="004F552E" w:rsidRDefault="00A17BB2" w:rsidP="00490D10">
    <w:pPr>
      <w:pStyle w:val="a4"/>
      <w:jc w:val="center"/>
      <w:rPr>
        <w:sz w:val="24"/>
        <w:szCs w:val="28"/>
      </w:rPr>
    </w:pPr>
    <w:r w:rsidRPr="004F552E">
      <w:rPr>
        <w:sz w:val="24"/>
        <w:szCs w:val="28"/>
      </w:rPr>
      <w:fldChar w:fldCharType="begin"/>
    </w:r>
    <w:r w:rsidRPr="004F552E">
      <w:rPr>
        <w:sz w:val="24"/>
        <w:szCs w:val="28"/>
      </w:rPr>
      <w:instrText>PAGE   \* MERGEFORMAT</w:instrText>
    </w:r>
    <w:r w:rsidRPr="004F552E">
      <w:rPr>
        <w:sz w:val="24"/>
        <w:szCs w:val="28"/>
      </w:rPr>
      <w:fldChar w:fldCharType="separate"/>
    </w:r>
    <w:r w:rsidR="00820AB9">
      <w:rPr>
        <w:noProof/>
        <w:sz w:val="24"/>
        <w:szCs w:val="28"/>
      </w:rPr>
      <w:t>2</w:t>
    </w:r>
    <w:r w:rsidRPr="004F552E"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E9"/>
    <w:multiLevelType w:val="hybridMultilevel"/>
    <w:tmpl w:val="389E4F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04EBE"/>
    <w:multiLevelType w:val="hybridMultilevel"/>
    <w:tmpl w:val="ECE2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5674"/>
    <w:multiLevelType w:val="hybridMultilevel"/>
    <w:tmpl w:val="B34A8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4973"/>
    <w:multiLevelType w:val="hybridMultilevel"/>
    <w:tmpl w:val="CEF6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55D"/>
    <w:multiLevelType w:val="hybridMultilevel"/>
    <w:tmpl w:val="E9EECE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C65EA8"/>
    <w:multiLevelType w:val="hybridMultilevel"/>
    <w:tmpl w:val="3F04027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39B53A0"/>
    <w:multiLevelType w:val="hybridMultilevel"/>
    <w:tmpl w:val="F300E868"/>
    <w:lvl w:ilvl="0" w:tplc="56AC806A">
      <w:start w:val="1"/>
      <w:numFmt w:val="bullet"/>
      <w:lvlText w:val=""/>
      <w:lvlJc w:val="left"/>
      <w:pPr>
        <w:tabs>
          <w:tab w:val="num" w:pos="2007"/>
        </w:tabs>
        <w:ind w:left="2041" w:hanging="3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1C3277"/>
    <w:multiLevelType w:val="hybridMultilevel"/>
    <w:tmpl w:val="E3D04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A3FBE"/>
    <w:multiLevelType w:val="multilevel"/>
    <w:tmpl w:val="FFC00A6E"/>
    <w:lvl w:ilvl="0">
      <w:start w:val="1"/>
      <w:numFmt w:val="decimal"/>
      <w:lvlText w:val="%1."/>
      <w:lvlJc w:val="left"/>
      <w:pPr>
        <w:tabs>
          <w:tab w:val="num" w:pos="644"/>
        </w:tabs>
        <w:ind w:left="587" w:hanging="227"/>
      </w:pPr>
      <w:rPr>
        <w:rFonts w:ascii="Times New Roman" w:hAnsi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31909"/>
    <w:multiLevelType w:val="hybridMultilevel"/>
    <w:tmpl w:val="3344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0B04"/>
    <w:multiLevelType w:val="hybridMultilevel"/>
    <w:tmpl w:val="6BE8FE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A7958"/>
    <w:multiLevelType w:val="hybridMultilevel"/>
    <w:tmpl w:val="F8988C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F0929"/>
    <w:multiLevelType w:val="hybridMultilevel"/>
    <w:tmpl w:val="7BD2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3405"/>
    <w:multiLevelType w:val="hybridMultilevel"/>
    <w:tmpl w:val="9F1A54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2A623A"/>
    <w:multiLevelType w:val="hybridMultilevel"/>
    <w:tmpl w:val="FE22F498"/>
    <w:lvl w:ilvl="0" w:tplc="2C9E0340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10"/>
    <w:rsid w:val="00000F9E"/>
    <w:rsid w:val="00004E47"/>
    <w:rsid w:val="0000575D"/>
    <w:rsid w:val="00010BB8"/>
    <w:rsid w:val="00012F8F"/>
    <w:rsid w:val="000172B9"/>
    <w:rsid w:val="00026FC0"/>
    <w:rsid w:val="0003619D"/>
    <w:rsid w:val="00037450"/>
    <w:rsid w:val="000401E0"/>
    <w:rsid w:val="00040781"/>
    <w:rsid w:val="00040F4D"/>
    <w:rsid w:val="000443C4"/>
    <w:rsid w:val="00044ED9"/>
    <w:rsid w:val="000453B3"/>
    <w:rsid w:val="00061682"/>
    <w:rsid w:val="0006651F"/>
    <w:rsid w:val="00066D26"/>
    <w:rsid w:val="00072D6F"/>
    <w:rsid w:val="000822CC"/>
    <w:rsid w:val="00082654"/>
    <w:rsid w:val="0008503B"/>
    <w:rsid w:val="000876DD"/>
    <w:rsid w:val="000911DD"/>
    <w:rsid w:val="00091CAD"/>
    <w:rsid w:val="00091D97"/>
    <w:rsid w:val="00092FD0"/>
    <w:rsid w:val="00095049"/>
    <w:rsid w:val="000B3F86"/>
    <w:rsid w:val="000B482C"/>
    <w:rsid w:val="000B6573"/>
    <w:rsid w:val="000B6AB4"/>
    <w:rsid w:val="000B7642"/>
    <w:rsid w:val="000C296F"/>
    <w:rsid w:val="000C29EB"/>
    <w:rsid w:val="000C32F4"/>
    <w:rsid w:val="000C39AE"/>
    <w:rsid w:val="000C4C67"/>
    <w:rsid w:val="000D4389"/>
    <w:rsid w:val="000D7AF5"/>
    <w:rsid w:val="000E04C9"/>
    <w:rsid w:val="000E0830"/>
    <w:rsid w:val="000E2376"/>
    <w:rsid w:val="000F2BC4"/>
    <w:rsid w:val="000F524B"/>
    <w:rsid w:val="00100515"/>
    <w:rsid w:val="00101BFA"/>
    <w:rsid w:val="00101E9D"/>
    <w:rsid w:val="00102124"/>
    <w:rsid w:val="001040AF"/>
    <w:rsid w:val="001057EA"/>
    <w:rsid w:val="00105D4D"/>
    <w:rsid w:val="00111BC7"/>
    <w:rsid w:val="00117E65"/>
    <w:rsid w:val="00123880"/>
    <w:rsid w:val="00123DE7"/>
    <w:rsid w:val="0013020E"/>
    <w:rsid w:val="0013379D"/>
    <w:rsid w:val="00135C70"/>
    <w:rsid w:val="00135D5F"/>
    <w:rsid w:val="001466BB"/>
    <w:rsid w:val="00150195"/>
    <w:rsid w:val="001542F9"/>
    <w:rsid w:val="00154486"/>
    <w:rsid w:val="00154B1C"/>
    <w:rsid w:val="001552D9"/>
    <w:rsid w:val="00156464"/>
    <w:rsid w:val="00156633"/>
    <w:rsid w:val="00156AD5"/>
    <w:rsid w:val="00163D95"/>
    <w:rsid w:val="0017193B"/>
    <w:rsid w:val="00173734"/>
    <w:rsid w:val="0017457C"/>
    <w:rsid w:val="00174688"/>
    <w:rsid w:val="0018288A"/>
    <w:rsid w:val="001912BE"/>
    <w:rsid w:val="001954D1"/>
    <w:rsid w:val="001A0BF6"/>
    <w:rsid w:val="001A143C"/>
    <w:rsid w:val="001A696D"/>
    <w:rsid w:val="001B1DE8"/>
    <w:rsid w:val="001C3BDF"/>
    <w:rsid w:val="001C5E7E"/>
    <w:rsid w:val="001C6314"/>
    <w:rsid w:val="001C637B"/>
    <w:rsid w:val="001D3825"/>
    <w:rsid w:val="001D398B"/>
    <w:rsid w:val="001D50B4"/>
    <w:rsid w:val="001D6385"/>
    <w:rsid w:val="001D70BD"/>
    <w:rsid w:val="001E6365"/>
    <w:rsid w:val="001E68C2"/>
    <w:rsid w:val="001F1210"/>
    <w:rsid w:val="001F5FD4"/>
    <w:rsid w:val="002012BC"/>
    <w:rsid w:val="00201FE4"/>
    <w:rsid w:val="00206402"/>
    <w:rsid w:val="00210058"/>
    <w:rsid w:val="00213D4F"/>
    <w:rsid w:val="002164DD"/>
    <w:rsid w:val="00224E2C"/>
    <w:rsid w:val="00226483"/>
    <w:rsid w:val="002275AB"/>
    <w:rsid w:val="00230E83"/>
    <w:rsid w:val="00231940"/>
    <w:rsid w:val="00236C0D"/>
    <w:rsid w:val="00237079"/>
    <w:rsid w:val="00237401"/>
    <w:rsid w:val="00241990"/>
    <w:rsid w:val="00242272"/>
    <w:rsid w:val="00242CFB"/>
    <w:rsid w:val="002433AC"/>
    <w:rsid w:val="00244338"/>
    <w:rsid w:val="00245474"/>
    <w:rsid w:val="0024647D"/>
    <w:rsid w:val="002471CD"/>
    <w:rsid w:val="00247FEA"/>
    <w:rsid w:val="00254AD3"/>
    <w:rsid w:val="00256383"/>
    <w:rsid w:val="00262C3B"/>
    <w:rsid w:val="002633BF"/>
    <w:rsid w:val="00267B1A"/>
    <w:rsid w:val="00275389"/>
    <w:rsid w:val="00277F22"/>
    <w:rsid w:val="0028334F"/>
    <w:rsid w:val="00294997"/>
    <w:rsid w:val="002A081A"/>
    <w:rsid w:val="002A17E3"/>
    <w:rsid w:val="002A2D18"/>
    <w:rsid w:val="002A5F8D"/>
    <w:rsid w:val="002B5649"/>
    <w:rsid w:val="002C1D0F"/>
    <w:rsid w:val="002C4213"/>
    <w:rsid w:val="002C6CBD"/>
    <w:rsid w:val="002D1B09"/>
    <w:rsid w:val="002D4EC8"/>
    <w:rsid w:val="002E2533"/>
    <w:rsid w:val="002E5E71"/>
    <w:rsid w:val="002F3061"/>
    <w:rsid w:val="002F34BD"/>
    <w:rsid w:val="002F6678"/>
    <w:rsid w:val="002F683B"/>
    <w:rsid w:val="00300F45"/>
    <w:rsid w:val="00307748"/>
    <w:rsid w:val="00312130"/>
    <w:rsid w:val="00315A4A"/>
    <w:rsid w:val="00315B0A"/>
    <w:rsid w:val="00316EF8"/>
    <w:rsid w:val="00324787"/>
    <w:rsid w:val="00327D3B"/>
    <w:rsid w:val="00334408"/>
    <w:rsid w:val="00342996"/>
    <w:rsid w:val="00347B5D"/>
    <w:rsid w:val="00350D65"/>
    <w:rsid w:val="00355980"/>
    <w:rsid w:val="00355B73"/>
    <w:rsid w:val="00356DB0"/>
    <w:rsid w:val="00357589"/>
    <w:rsid w:val="003760CC"/>
    <w:rsid w:val="0037781C"/>
    <w:rsid w:val="003802BC"/>
    <w:rsid w:val="00382295"/>
    <w:rsid w:val="00386398"/>
    <w:rsid w:val="003947B7"/>
    <w:rsid w:val="003957D4"/>
    <w:rsid w:val="0039742C"/>
    <w:rsid w:val="003A58B6"/>
    <w:rsid w:val="003B08A1"/>
    <w:rsid w:val="003B12DE"/>
    <w:rsid w:val="003B46CE"/>
    <w:rsid w:val="003B5634"/>
    <w:rsid w:val="003C3876"/>
    <w:rsid w:val="003C769B"/>
    <w:rsid w:val="003D1128"/>
    <w:rsid w:val="003D56F0"/>
    <w:rsid w:val="003D6CBA"/>
    <w:rsid w:val="003E01DC"/>
    <w:rsid w:val="003E0B08"/>
    <w:rsid w:val="003E145E"/>
    <w:rsid w:val="003E23E2"/>
    <w:rsid w:val="003E7679"/>
    <w:rsid w:val="003E7B4C"/>
    <w:rsid w:val="003F6203"/>
    <w:rsid w:val="003F63CB"/>
    <w:rsid w:val="003F7688"/>
    <w:rsid w:val="003F76D2"/>
    <w:rsid w:val="003F7FBF"/>
    <w:rsid w:val="00401942"/>
    <w:rsid w:val="0041241C"/>
    <w:rsid w:val="00412D81"/>
    <w:rsid w:val="0041416C"/>
    <w:rsid w:val="00414FC2"/>
    <w:rsid w:val="00417CF0"/>
    <w:rsid w:val="004201D1"/>
    <w:rsid w:val="00420C8B"/>
    <w:rsid w:val="00420DB3"/>
    <w:rsid w:val="004212C8"/>
    <w:rsid w:val="00421B75"/>
    <w:rsid w:val="00425A17"/>
    <w:rsid w:val="00430AEE"/>
    <w:rsid w:val="004317F1"/>
    <w:rsid w:val="004331FD"/>
    <w:rsid w:val="00433C1C"/>
    <w:rsid w:val="004421C6"/>
    <w:rsid w:val="00445708"/>
    <w:rsid w:val="00447661"/>
    <w:rsid w:val="00447BC4"/>
    <w:rsid w:val="0045260E"/>
    <w:rsid w:val="004527FF"/>
    <w:rsid w:val="004562DC"/>
    <w:rsid w:val="004666C2"/>
    <w:rsid w:val="00470454"/>
    <w:rsid w:val="00471BC9"/>
    <w:rsid w:val="00480F45"/>
    <w:rsid w:val="0048236E"/>
    <w:rsid w:val="0048407A"/>
    <w:rsid w:val="00487129"/>
    <w:rsid w:val="00490D10"/>
    <w:rsid w:val="00496827"/>
    <w:rsid w:val="004A2154"/>
    <w:rsid w:val="004A5EFB"/>
    <w:rsid w:val="004A69CF"/>
    <w:rsid w:val="004A7035"/>
    <w:rsid w:val="004B4C6A"/>
    <w:rsid w:val="004B4F1B"/>
    <w:rsid w:val="004B6EC5"/>
    <w:rsid w:val="004C22BE"/>
    <w:rsid w:val="004D567A"/>
    <w:rsid w:val="004D750C"/>
    <w:rsid w:val="004E0DC8"/>
    <w:rsid w:val="004E1FAF"/>
    <w:rsid w:val="004E312B"/>
    <w:rsid w:val="004E4321"/>
    <w:rsid w:val="004F19DF"/>
    <w:rsid w:val="004F2F7D"/>
    <w:rsid w:val="004F552E"/>
    <w:rsid w:val="004F58ED"/>
    <w:rsid w:val="00501073"/>
    <w:rsid w:val="00503752"/>
    <w:rsid w:val="00505884"/>
    <w:rsid w:val="005072FD"/>
    <w:rsid w:val="00507EA3"/>
    <w:rsid w:val="00512B7F"/>
    <w:rsid w:val="0051587E"/>
    <w:rsid w:val="00520BA9"/>
    <w:rsid w:val="005253E1"/>
    <w:rsid w:val="00526CB3"/>
    <w:rsid w:val="00535C25"/>
    <w:rsid w:val="005477CC"/>
    <w:rsid w:val="0055502E"/>
    <w:rsid w:val="00557CB8"/>
    <w:rsid w:val="005621C0"/>
    <w:rsid w:val="00563EFB"/>
    <w:rsid w:val="0056455F"/>
    <w:rsid w:val="00565219"/>
    <w:rsid w:val="00576F30"/>
    <w:rsid w:val="00581736"/>
    <w:rsid w:val="005817DB"/>
    <w:rsid w:val="00582BCE"/>
    <w:rsid w:val="00586E8F"/>
    <w:rsid w:val="005913DA"/>
    <w:rsid w:val="00592190"/>
    <w:rsid w:val="00597254"/>
    <w:rsid w:val="005A4BB0"/>
    <w:rsid w:val="005B0FFF"/>
    <w:rsid w:val="005B4413"/>
    <w:rsid w:val="005C3DAC"/>
    <w:rsid w:val="005C5B9C"/>
    <w:rsid w:val="005C6CA1"/>
    <w:rsid w:val="005D35D5"/>
    <w:rsid w:val="005D35F2"/>
    <w:rsid w:val="005D3815"/>
    <w:rsid w:val="005D479D"/>
    <w:rsid w:val="005D4849"/>
    <w:rsid w:val="005D526A"/>
    <w:rsid w:val="005D5BE4"/>
    <w:rsid w:val="005E2157"/>
    <w:rsid w:val="005F0775"/>
    <w:rsid w:val="005F12C2"/>
    <w:rsid w:val="005F1CC4"/>
    <w:rsid w:val="005F2118"/>
    <w:rsid w:val="005F3910"/>
    <w:rsid w:val="006030D6"/>
    <w:rsid w:val="00603544"/>
    <w:rsid w:val="00605810"/>
    <w:rsid w:val="00605C7F"/>
    <w:rsid w:val="006105DD"/>
    <w:rsid w:val="006107B3"/>
    <w:rsid w:val="006162B6"/>
    <w:rsid w:val="00621BF4"/>
    <w:rsid w:val="00622030"/>
    <w:rsid w:val="00624796"/>
    <w:rsid w:val="00626986"/>
    <w:rsid w:val="00630EFA"/>
    <w:rsid w:val="00630F49"/>
    <w:rsid w:val="006330D6"/>
    <w:rsid w:val="006331D6"/>
    <w:rsid w:val="0063480B"/>
    <w:rsid w:val="00637863"/>
    <w:rsid w:val="006405C4"/>
    <w:rsid w:val="00643079"/>
    <w:rsid w:val="00643BD0"/>
    <w:rsid w:val="00644D29"/>
    <w:rsid w:val="006539E8"/>
    <w:rsid w:val="00657042"/>
    <w:rsid w:val="00662735"/>
    <w:rsid w:val="006669FD"/>
    <w:rsid w:val="00670DDB"/>
    <w:rsid w:val="00670FC7"/>
    <w:rsid w:val="00685FA7"/>
    <w:rsid w:val="00686A28"/>
    <w:rsid w:val="006926CE"/>
    <w:rsid w:val="00692FD3"/>
    <w:rsid w:val="006A0DAC"/>
    <w:rsid w:val="006A4083"/>
    <w:rsid w:val="006B1C6D"/>
    <w:rsid w:val="006B24F0"/>
    <w:rsid w:val="006B46B6"/>
    <w:rsid w:val="006B52D9"/>
    <w:rsid w:val="006B52E1"/>
    <w:rsid w:val="006B7BCE"/>
    <w:rsid w:val="006C3D8B"/>
    <w:rsid w:val="006D035B"/>
    <w:rsid w:val="006D0F07"/>
    <w:rsid w:val="006D1E73"/>
    <w:rsid w:val="006D234A"/>
    <w:rsid w:val="006D4409"/>
    <w:rsid w:val="006E0FFE"/>
    <w:rsid w:val="006E1222"/>
    <w:rsid w:val="006E45E5"/>
    <w:rsid w:val="006E4CC9"/>
    <w:rsid w:val="006E594B"/>
    <w:rsid w:val="006E6A1E"/>
    <w:rsid w:val="006F40CE"/>
    <w:rsid w:val="006F4470"/>
    <w:rsid w:val="006F66EF"/>
    <w:rsid w:val="006F6EBD"/>
    <w:rsid w:val="007007BF"/>
    <w:rsid w:val="00707EE2"/>
    <w:rsid w:val="00714525"/>
    <w:rsid w:val="00726936"/>
    <w:rsid w:val="00726DA1"/>
    <w:rsid w:val="007312EA"/>
    <w:rsid w:val="00735239"/>
    <w:rsid w:val="0073623B"/>
    <w:rsid w:val="007367E1"/>
    <w:rsid w:val="0074059B"/>
    <w:rsid w:val="00742A6E"/>
    <w:rsid w:val="007439C5"/>
    <w:rsid w:val="00750A95"/>
    <w:rsid w:val="007539D3"/>
    <w:rsid w:val="007556E8"/>
    <w:rsid w:val="00761FE4"/>
    <w:rsid w:val="0076537C"/>
    <w:rsid w:val="0077030D"/>
    <w:rsid w:val="00775DC9"/>
    <w:rsid w:val="00786689"/>
    <w:rsid w:val="0079069D"/>
    <w:rsid w:val="007917AA"/>
    <w:rsid w:val="0079572C"/>
    <w:rsid w:val="007A2123"/>
    <w:rsid w:val="007A50E8"/>
    <w:rsid w:val="007B22F9"/>
    <w:rsid w:val="007B3B12"/>
    <w:rsid w:val="007B3B76"/>
    <w:rsid w:val="007B5B68"/>
    <w:rsid w:val="007C69A2"/>
    <w:rsid w:val="007D11B0"/>
    <w:rsid w:val="007D3FFE"/>
    <w:rsid w:val="007D54DB"/>
    <w:rsid w:val="007E004C"/>
    <w:rsid w:val="007E07A4"/>
    <w:rsid w:val="007E534B"/>
    <w:rsid w:val="007E7CD2"/>
    <w:rsid w:val="007F2921"/>
    <w:rsid w:val="007F5CF9"/>
    <w:rsid w:val="00800B4A"/>
    <w:rsid w:val="0081031E"/>
    <w:rsid w:val="00816C4D"/>
    <w:rsid w:val="00817719"/>
    <w:rsid w:val="00817EFC"/>
    <w:rsid w:val="00820AB9"/>
    <w:rsid w:val="0083148B"/>
    <w:rsid w:val="00831F7E"/>
    <w:rsid w:val="00835B63"/>
    <w:rsid w:val="00835F60"/>
    <w:rsid w:val="008364EB"/>
    <w:rsid w:val="00840B5B"/>
    <w:rsid w:val="00847DA6"/>
    <w:rsid w:val="0085158B"/>
    <w:rsid w:val="008522EB"/>
    <w:rsid w:val="00864468"/>
    <w:rsid w:val="00864731"/>
    <w:rsid w:val="00867A31"/>
    <w:rsid w:val="00871068"/>
    <w:rsid w:val="008729F9"/>
    <w:rsid w:val="00877738"/>
    <w:rsid w:val="00881990"/>
    <w:rsid w:val="00894AF9"/>
    <w:rsid w:val="008B2F57"/>
    <w:rsid w:val="008D243C"/>
    <w:rsid w:val="008E2E8D"/>
    <w:rsid w:val="008E3EA7"/>
    <w:rsid w:val="008F1D89"/>
    <w:rsid w:val="008F2D8A"/>
    <w:rsid w:val="008F2EC7"/>
    <w:rsid w:val="00900ACF"/>
    <w:rsid w:val="00902E85"/>
    <w:rsid w:val="00904269"/>
    <w:rsid w:val="00911DBD"/>
    <w:rsid w:val="009169D6"/>
    <w:rsid w:val="00921F5D"/>
    <w:rsid w:val="009220D1"/>
    <w:rsid w:val="00924C46"/>
    <w:rsid w:val="00926791"/>
    <w:rsid w:val="0093142F"/>
    <w:rsid w:val="0093179F"/>
    <w:rsid w:val="00932AEF"/>
    <w:rsid w:val="00934D43"/>
    <w:rsid w:val="00942E71"/>
    <w:rsid w:val="00954546"/>
    <w:rsid w:val="00957086"/>
    <w:rsid w:val="00962478"/>
    <w:rsid w:val="009722A1"/>
    <w:rsid w:val="0097411E"/>
    <w:rsid w:val="00975A2E"/>
    <w:rsid w:val="00977294"/>
    <w:rsid w:val="00980D4F"/>
    <w:rsid w:val="00983E5D"/>
    <w:rsid w:val="009929E6"/>
    <w:rsid w:val="0099352B"/>
    <w:rsid w:val="0099772C"/>
    <w:rsid w:val="009A48A6"/>
    <w:rsid w:val="009B24D9"/>
    <w:rsid w:val="009B5E61"/>
    <w:rsid w:val="009B6966"/>
    <w:rsid w:val="009C025B"/>
    <w:rsid w:val="009C2FD7"/>
    <w:rsid w:val="009C4F1D"/>
    <w:rsid w:val="009C608D"/>
    <w:rsid w:val="009D3E39"/>
    <w:rsid w:val="009D70B8"/>
    <w:rsid w:val="009E242A"/>
    <w:rsid w:val="009E24A0"/>
    <w:rsid w:val="009E6A3E"/>
    <w:rsid w:val="009F03E4"/>
    <w:rsid w:val="009F665D"/>
    <w:rsid w:val="00A006BA"/>
    <w:rsid w:val="00A01322"/>
    <w:rsid w:val="00A01F58"/>
    <w:rsid w:val="00A023F8"/>
    <w:rsid w:val="00A026B5"/>
    <w:rsid w:val="00A031A3"/>
    <w:rsid w:val="00A03747"/>
    <w:rsid w:val="00A04928"/>
    <w:rsid w:val="00A10019"/>
    <w:rsid w:val="00A17BB2"/>
    <w:rsid w:val="00A32052"/>
    <w:rsid w:val="00A33FEE"/>
    <w:rsid w:val="00A34745"/>
    <w:rsid w:val="00A418F8"/>
    <w:rsid w:val="00A46DA9"/>
    <w:rsid w:val="00A47CD6"/>
    <w:rsid w:val="00A53157"/>
    <w:rsid w:val="00A5393C"/>
    <w:rsid w:val="00A544AA"/>
    <w:rsid w:val="00A60F71"/>
    <w:rsid w:val="00A72FC9"/>
    <w:rsid w:val="00A76AFC"/>
    <w:rsid w:val="00A772C5"/>
    <w:rsid w:val="00A84E46"/>
    <w:rsid w:val="00A87FDE"/>
    <w:rsid w:val="00A90604"/>
    <w:rsid w:val="00A934E4"/>
    <w:rsid w:val="00AA030B"/>
    <w:rsid w:val="00AA1999"/>
    <w:rsid w:val="00AA62BA"/>
    <w:rsid w:val="00AA6B77"/>
    <w:rsid w:val="00AA7450"/>
    <w:rsid w:val="00AB1170"/>
    <w:rsid w:val="00AB11AA"/>
    <w:rsid w:val="00AB4919"/>
    <w:rsid w:val="00AB7FE2"/>
    <w:rsid w:val="00AC15A1"/>
    <w:rsid w:val="00AC42F1"/>
    <w:rsid w:val="00AC7A20"/>
    <w:rsid w:val="00AD0188"/>
    <w:rsid w:val="00AE4B9E"/>
    <w:rsid w:val="00AF63A2"/>
    <w:rsid w:val="00AF7441"/>
    <w:rsid w:val="00AF7B59"/>
    <w:rsid w:val="00B01D91"/>
    <w:rsid w:val="00B034F2"/>
    <w:rsid w:val="00B04068"/>
    <w:rsid w:val="00B07A93"/>
    <w:rsid w:val="00B125EF"/>
    <w:rsid w:val="00B12BDB"/>
    <w:rsid w:val="00B1438B"/>
    <w:rsid w:val="00B14660"/>
    <w:rsid w:val="00B22A25"/>
    <w:rsid w:val="00B265C2"/>
    <w:rsid w:val="00B3158A"/>
    <w:rsid w:val="00B361DA"/>
    <w:rsid w:val="00B37A05"/>
    <w:rsid w:val="00B42393"/>
    <w:rsid w:val="00B464A4"/>
    <w:rsid w:val="00B46B99"/>
    <w:rsid w:val="00B50B41"/>
    <w:rsid w:val="00B61B78"/>
    <w:rsid w:val="00B64685"/>
    <w:rsid w:val="00B7038A"/>
    <w:rsid w:val="00B71747"/>
    <w:rsid w:val="00B71C15"/>
    <w:rsid w:val="00B722D8"/>
    <w:rsid w:val="00B74370"/>
    <w:rsid w:val="00B821F6"/>
    <w:rsid w:val="00B823B4"/>
    <w:rsid w:val="00B8281C"/>
    <w:rsid w:val="00B833AF"/>
    <w:rsid w:val="00B949E4"/>
    <w:rsid w:val="00B954B7"/>
    <w:rsid w:val="00B95F37"/>
    <w:rsid w:val="00B97507"/>
    <w:rsid w:val="00BA1EE5"/>
    <w:rsid w:val="00BA548A"/>
    <w:rsid w:val="00BA6FE9"/>
    <w:rsid w:val="00BB36AD"/>
    <w:rsid w:val="00BB3C17"/>
    <w:rsid w:val="00BB5933"/>
    <w:rsid w:val="00BC0997"/>
    <w:rsid w:val="00BC1A62"/>
    <w:rsid w:val="00BC69D4"/>
    <w:rsid w:val="00BD1309"/>
    <w:rsid w:val="00BD2C61"/>
    <w:rsid w:val="00BD3CB7"/>
    <w:rsid w:val="00BD6449"/>
    <w:rsid w:val="00BE21A7"/>
    <w:rsid w:val="00BE2A14"/>
    <w:rsid w:val="00BE3C3A"/>
    <w:rsid w:val="00BE3E11"/>
    <w:rsid w:val="00BE3FD6"/>
    <w:rsid w:val="00BE4A84"/>
    <w:rsid w:val="00BE732C"/>
    <w:rsid w:val="00BF1010"/>
    <w:rsid w:val="00BF7E5E"/>
    <w:rsid w:val="00C017E1"/>
    <w:rsid w:val="00C02C9F"/>
    <w:rsid w:val="00C03F6C"/>
    <w:rsid w:val="00C05546"/>
    <w:rsid w:val="00C105DE"/>
    <w:rsid w:val="00C125AD"/>
    <w:rsid w:val="00C27CB3"/>
    <w:rsid w:val="00C31ABB"/>
    <w:rsid w:val="00C35B91"/>
    <w:rsid w:val="00C40A8C"/>
    <w:rsid w:val="00C448FD"/>
    <w:rsid w:val="00C4540B"/>
    <w:rsid w:val="00C454E5"/>
    <w:rsid w:val="00C4768C"/>
    <w:rsid w:val="00C51C20"/>
    <w:rsid w:val="00C705E0"/>
    <w:rsid w:val="00C71397"/>
    <w:rsid w:val="00C75B65"/>
    <w:rsid w:val="00C76F66"/>
    <w:rsid w:val="00C87C9C"/>
    <w:rsid w:val="00C9192C"/>
    <w:rsid w:val="00C92B4D"/>
    <w:rsid w:val="00C9311B"/>
    <w:rsid w:val="00C97592"/>
    <w:rsid w:val="00C97A4F"/>
    <w:rsid w:val="00CA0731"/>
    <w:rsid w:val="00CA14E3"/>
    <w:rsid w:val="00CA3A1D"/>
    <w:rsid w:val="00CA3B5A"/>
    <w:rsid w:val="00CA455C"/>
    <w:rsid w:val="00CA5438"/>
    <w:rsid w:val="00CA61B2"/>
    <w:rsid w:val="00CB219E"/>
    <w:rsid w:val="00CB5D81"/>
    <w:rsid w:val="00CB6675"/>
    <w:rsid w:val="00CB79B3"/>
    <w:rsid w:val="00CC53E0"/>
    <w:rsid w:val="00CD091D"/>
    <w:rsid w:val="00CD7BB4"/>
    <w:rsid w:val="00CE2C91"/>
    <w:rsid w:val="00CE5898"/>
    <w:rsid w:val="00CE78D2"/>
    <w:rsid w:val="00CE7A59"/>
    <w:rsid w:val="00CF4995"/>
    <w:rsid w:val="00CF7B6D"/>
    <w:rsid w:val="00D00598"/>
    <w:rsid w:val="00D01D69"/>
    <w:rsid w:val="00D03970"/>
    <w:rsid w:val="00D03BC3"/>
    <w:rsid w:val="00D07304"/>
    <w:rsid w:val="00D07BBF"/>
    <w:rsid w:val="00D123B2"/>
    <w:rsid w:val="00D12EA4"/>
    <w:rsid w:val="00D147CF"/>
    <w:rsid w:val="00D15499"/>
    <w:rsid w:val="00D304DB"/>
    <w:rsid w:val="00D349B3"/>
    <w:rsid w:val="00D37920"/>
    <w:rsid w:val="00D4227A"/>
    <w:rsid w:val="00D422AA"/>
    <w:rsid w:val="00D46AC0"/>
    <w:rsid w:val="00D561B8"/>
    <w:rsid w:val="00D61490"/>
    <w:rsid w:val="00D65BCB"/>
    <w:rsid w:val="00D65BF6"/>
    <w:rsid w:val="00D6626B"/>
    <w:rsid w:val="00D71A45"/>
    <w:rsid w:val="00D74C66"/>
    <w:rsid w:val="00D7524E"/>
    <w:rsid w:val="00D769AF"/>
    <w:rsid w:val="00D83884"/>
    <w:rsid w:val="00D91172"/>
    <w:rsid w:val="00DA0178"/>
    <w:rsid w:val="00DA287F"/>
    <w:rsid w:val="00DB63CD"/>
    <w:rsid w:val="00DB7F75"/>
    <w:rsid w:val="00DC230C"/>
    <w:rsid w:val="00DC2727"/>
    <w:rsid w:val="00DC4DAD"/>
    <w:rsid w:val="00DC5322"/>
    <w:rsid w:val="00DC5569"/>
    <w:rsid w:val="00DF032C"/>
    <w:rsid w:val="00DF0D3E"/>
    <w:rsid w:val="00DF3F7B"/>
    <w:rsid w:val="00E00F3F"/>
    <w:rsid w:val="00E026BE"/>
    <w:rsid w:val="00E03163"/>
    <w:rsid w:val="00E065F0"/>
    <w:rsid w:val="00E0739D"/>
    <w:rsid w:val="00E07E49"/>
    <w:rsid w:val="00E1285E"/>
    <w:rsid w:val="00E12964"/>
    <w:rsid w:val="00E33999"/>
    <w:rsid w:val="00E34531"/>
    <w:rsid w:val="00E370C3"/>
    <w:rsid w:val="00E41360"/>
    <w:rsid w:val="00E4371E"/>
    <w:rsid w:val="00E46F93"/>
    <w:rsid w:val="00E520D4"/>
    <w:rsid w:val="00E5462C"/>
    <w:rsid w:val="00E60AF6"/>
    <w:rsid w:val="00E6788F"/>
    <w:rsid w:val="00E71EA4"/>
    <w:rsid w:val="00E831C0"/>
    <w:rsid w:val="00E8564D"/>
    <w:rsid w:val="00E87271"/>
    <w:rsid w:val="00E9377E"/>
    <w:rsid w:val="00E9446C"/>
    <w:rsid w:val="00E962F3"/>
    <w:rsid w:val="00E96BFE"/>
    <w:rsid w:val="00EA168B"/>
    <w:rsid w:val="00EA6E40"/>
    <w:rsid w:val="00EB5461"/>
    <w:rsid w:val="00EC43DC"/>
    <w:rsid w:val="00ED02E2"/>
    <w:rsid w:val="00ED46AF"/>
    <w:rsid w:val="00ED4F0C"/>
    <w:rsid w:val="00ED6465"/>
    <w:rsid w:val="00EE3C3A"/>
    <w:rsid w:val="00EF0D27"/>
    <w:rsid w:val="00EF4313"/>
    <w:rsid w:val="00F010E5"/>
    <w:rsid w:val="00F03837"/>
    <w:rsid w:val="00F10E51"/>
    <w:rsid w:val="00F206BC"/>
    <w:rsid w:val="00F21E30"/>
    <w:rsid w:val="00F21E95"/>
    <w:rsid w:val="00F233E5"/>
    <w:rsid w:val="00F32386"/>
    <w:rsid w:val="00F3249B"/>
    <w:rsid w:val="00F33891"/>
    <w:rsid w:val="00F34ADD"/>
    <w:rsid w:val="00F42037"/>
    <w:rsid w:val="00F506F2"/>
    <w:rsid w:val="00F60B06"/>
    <w:rsid w:val="00F636FB"/>
    <w:rsid w:val="00F642E5"/>
    <w:rsid w:val="00F66491"/>
    <w:rsid w:val="00F70203"/>
    <w:rsid w:val="00F76FA3"/>
    <w:rsid w:val="00F775AD"/>
    <w:rsid w:val="00F82DEA"/>
    <w:rsid w:val="00F8391A"/>
    <w:rsid w:val="00F856A6"/>
    <w:rsid w:val="00F915E9"/>
    <w:rsid w:val="00F97663"/>
    <w:rsid w:val="00F97DCA"/>
    <w:rsid w:val="00FA0761"/>
    <w:rsid w:val="00FA14DD"/>
    <w:rsid w:val="00FA16C8"/>
    <w:rsid w:val="00FA2C55"/>
    <w:rsid w:val="00FA3A04"/>
    <w:rsid w:val="00FA4A10"/>
    <w:rsid w:val="00FB72AF"/>
    <w:rsid w:val="00FC52B5"/>
    <w:rsid w:val="00FD0840"/>
    <w:rsid w:val="00FD0ADC"/>
    <w:rsid w:val="00FD20DC"/>
    <w:rsid w:val="00FD6CF7"/>
    <w:rsid w:val="00FE0FF8"/>
    <w:rsid w:val="00FE2A92"/>
    <w:rsid w:val="00FE2F11"/>
    <w:rsid w:val="00FF5174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19BFC0A0"/>
  <w15:chartTrackingRefBased/>
  <w15:docId w15:val="{60C155C6-4EE2-4DE5-A5A6-26648486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0B"/>
    <w:rPr>
      <w:sz w:val="28"/>
      <w:szCs w:val="28"/>
    </w:rPr>
  </w:style>
  <w:style w:type="paragraph" w:styleId="6">
    <w:name w:val="heading 6"/>
    <w:basedOn w:val="a"/>
    <w:next w:val="a"/>
    <w:qFormat/>
    <w:rsid w:val="006E6A1E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6A1E"/>
    <w:rPr>
      <w:color w:val="0000FF"/>
      <w:u w:val="single"/>
    </w:rPr>
  </w:style>
  <w:style w:type="paragraph" w:customStyle="1" w:styleId="Iiiaeuiue">
    <w:name w:val="Ii?iaeuiue"/>
    <w:rsid w:val="006E6A1E"/>
    <w:pPr>
      <w:widowControl w:val="0"/>
    </w:pPr>
  </w:style>
  <w:style w:type="paragraph" w:styleId="a4">
    <w:name w:val="header"/>
    <w:basedOn w:val="Iiiaeuiue"/>
    <w:link w:val="a5"/>
    <w:uiPriority w:val="99"/>
    <w:rsid w:val="006E6A1E"/>
    <w:pPr>
      <w:tabs>
        <w:tab w:val="center" w:pos="4536"/>
        <w:tab w:val="right" w:pos="9072"/>
      </w:tabs>
    </w:pPr>
  </w:style>
  <w:style w:type="paragraph" w:styleId="2">
    <w:name w:val="Body Text Indent 2"/>
    <w:basedOn w:val="a"/>
    <w:rsid w:val="006E6A1E"/>
    <w:pPr>
      <w:spacing w:after="120" w:line="480" w:lineRule="auto"/>
      <w:ind w:left="283"/>
    </w:pPr>
  </w:style>
  <w:style w:type="paragraph" w:styleId="20">
    <w:name w:val="Body Text 2"/>
    <w:basedOn w:val="a"/>
    <w:rsid w:val="006E6A1E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3">
    <w:name w:val="Body Text 3"/>
    <w:basedOn w:val="a"/>
    <w:rsid w:val="006E6A1E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1">
    <w:name w:val="Без интервала1"/>
    <w:qFormat/>
    <w:rsid w:val="006E6A1E"/>
    <w:pPr>
      <w:widowControl w:val="0"/>
      <w:autoSpaceDE w:val="0"/>
      <w:autoSpaceDN w:val="0"/>
      <w:adjustRightInd w:val="0"/>
    </w:pPr>
    <w:rPr>
      <w:lang w:val="en-GB" w:eastAsia="en-GB"/>
    </w:rPr>
  </w:style>
  <w:style w:type="paragraph" w:styleId="a6">
    <w:name w:val="Body Text"/>
    <w:basedOn w:val="a"/>
    <w:rsid w:val="006E6A1E"/>
    <w:pPr>
      <w:spacing w:after="120"/>
    </w:pPr>
  </w:style>
  <w:style w:type="character" w:styleId="a7">
    <w:name w:val="footnote reference"/>
    <w:semiHidden/>
    <w:rsid w:val="006E6A1E"/>
    <w:rPr>
      <w:vertAlign w:val="superscript"/>
    </w:rPr>
  </w:style>
  <w:style w:type="paragraph" w:styleId="a8">
    <w:name w:val="Body Text Indent"/>
    <w:basedOn w:val="a"/>
    <w:rsid w:val="006E6A1E"/>
    <w:pPr>
      <w:spacing w:after="120"/>
      <w:ind w:left="283"/>
    </w:pPr>
  </w:style>
  <w:style w:type="paragraph" w:styleId="a9">
    <w:name w:val="Normal (Web)"/>
    <w:basedOn w:val="a"/>
    <w:rsid w:val="006E6A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caption"/>
    <w:basedOn w:val="a"/>
    <w:next w:val="a"/>
    <w:qFormat/>
    <w:rsid w:val="006E6A1E"/>
    <w:pPr>
      <w:jc w:val="right"/>
    </w:pPr>
    <w:rPr>
      <w:b/>
    </w:rPr>
  </w:style>
  <w:style w:type="character" w:styleId="ab">
    <w:name w:val="page number"/>
    <w:basedOn w:val="a0"/>
    <w:rsid w:val="006E6A1E"/>
  </w:style>
  <w:style w:type="paragraph" w:customStyle="1" w:styleId="22">
    <w:name w:val="Основной „2екст 2"/>
    <w:basedOn w:val="a"/>
    <w:rsid w:val="00881990"/>
    <w:pPr>
      <w:widowControl w:val="0"/>
      <w:ind w:firstLine="851"/>
      <w:jc w:val="both"/>
    </w:pPr>
    <w:rPr>
      <w:szCs w:val="20"/>
    </w:rPr>
  </w:style>
  <w:style w:type="paragraph" w:styleId="ac">
    <w:name w:val="Balloon Text"/>
    <w:basedOn w:val="a"/>
    <w:semiHidden/>
    <w:rsid w:val="003974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A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0">
    <w:name w:val="a5"/>
    <w:basedOn w:val="a"/>
    <w:rsid w:val="00E03163"/>
    <w:pPr>
      <w:ind w:firstLine="567"/>
      <w:jc w:val="both"/>
    </w:pPr>
    <w:rPr>
      <w:rFonts w:ascii="Arial" w:hAnsi="Arial"/>
      <w:sz w:val="18"/>
      <w:szCs w:val="20"/>
      <w:lang w:val="be-BY"/>
    </w:rPr>
  </w:style>
  <w:style w:type="character" w:styleId="ad">
    <w:name w:val="Strong"/>
    <w:uiPriority w:val="22"/>
    <w:qFormat/>
    <w:rsid w:val="005913DA"/>
    <w:rPr>
      <w:b/>
      <w:bCs/>
    </w:rPr>
  </w:style>
  <w:style w:type="paragraph" w:customStyle="1" w:styleId="ConsPlusNonformat">
    <w:name w:val="ConsPlusNonformat"/>
    <w:uiPriority w:val="99"/>
    <w:rsid w:val="00B146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er"/>
    <w:basedOn w:val="a"/>
    <w:link w:val="af"/>
    <w:uiPriority w:val="99"/>
    <w:unhideWhenUsed/>
    <w:rsid w:val="0044570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445708"/>
    <w:rPr>
      <w:sz w:val="28"/>
      <w:szCs w:val="28"/>
    </w:rPr>
  </w:style>
  <w:style w:type="table" w:styleId="af0">
    <w:name w:val="Table Grid"/>
    <w:basedOn w:val="a1"/>
    <w:uiPriority w:val="59"/>
    <w:rsid w:val="006D1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582BC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82BCE"/>
  </w:style>
  <w:style w:type="paragraph" w:customStyle="1" w:styleId="newncpi">
    <w:name w:val="newncpi"/>
    <w:basedOn w:val="a"/>
    <w:rsid w:val="008D243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D243C"/>
    <w:pPr>
      <w:jc w:val="both"/>
    </w:pPr>
    <w:rPr>
      <w:sz w:val="24"/>
      <w:szCs w:val="24"/>
    </w:rPr>
  </w:style>
  <w:style w:type="character" w:styleId="af3">
    <w:name w:val="annotation reference"/>
    <w:uiPriority w:val="99"/>
    <w:semiHidden/>
    <w:unhideWhenUsed/>
    <w:rsid w:val="005621C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621C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621C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21C0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5621C0"/>
    <w:rPr>
      <w:b/>
      <w:bCs/>
    </w:rPr>
  </w:style>
  <w:style w:type="character" w:customStyle="1" w:styleId="a5">
    <w:name w:val="Верхний колонтитул Знак"/>
    <w:link w:val="a4"/>
    <w:uiPriority w:val="99"/>
    <w:rsid w:val="00490D10"/>
  </w:style>
  <w:style w:type="paragraph" w:styleId="af8">
    <w:name w:val="endnote text"/>
    <w:basedOn w:val="a"/>
    <w:link w:val="af9"/>
    <w:uiPriority w:val="99"/>
    <w:semiHidden/>
    <w:unhideWhenUsed/>
    <w:rsid w:val="00AF744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F7441"/>
  </w:style>
  <w:style w:type="character" w:styleId="afa">
    <w:name w:val="endnote reference"/>
    <w:uiPriority w:val="99"/>
    <w:semiHidden/>
    <w:unhideWhenUsed/>
    <w:rsid w:val="00AF7441"/>
    <w:rPr>
      <w:vertAlign w:val="superscript"/>
    </w:rPr>
  </w:style>
  <w:style w:type="character" w:customStyle="1" w:styleId="21">
    <w:name w:val="Основной текст (2)_"/>
    <w:link w:val="23"/>
    <w:rsid w:val="00ED4F0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ED4F0C"/>
    <w:pPr>
      <w:widowControl w:val="0"/>
      <w:shd w:val="clear" w:color="auto" w:fill="FFFFFF"/>
      <w:spacing w:before="120" w:line="322" w:lineRule="exact"/>
      <w:ind w:firstLine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6DBEB"/>
                            <w:left w:val="single" w:sz="6" w:space="0" w:color="C6DBEB"/>
                            <w:bottom w:val="single" w:sz="6" w:space="4" w:color="C6DBEB"/>
                            <w:right w:val="single" w:sz="6" w:space="11" w:color="C6DBEB"/>
                          </w:divBdr>
                          <w:divsChild>
                            <w:div w:id="128484371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pac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963F-1D45-4102-8D2A-FD82CDC6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Здравствуйте, уважаемая Ольга Андриановна</vt:lpstr>
    </vt:vector>
  </TitlesOfParts>
  <Company>SPecialiST RePack</Company>
  <LinksUpToDate>false</LinksUpToDate>
  <CharactersWithSpaces>11015</CharactersWithSpaces>
  <SharedDoc>false</SharedDoc>
  <HLinks>
    <vt:vector size="12" baseType="variant">
      <vt:variant>
        <vt:i4>7667814</vt:i4>
      </vt:variant>
      <vt:variant>
        <vt:i4>3</vt:i4>
      </vt:variant>
      <vt:variant>
        <vt:i4>0</vt:i4>
      </vt:variant>
      <vt:variant>
        <vt:i4>5</vt:i4>
      </vt:variant>
      <vt:variant>
        <vt:lpwstr>http://www.pac.by/</vt:lpwstr>
      </vt:variant>
      <vt:variant>
        <vt:lpwstr/>
      </vt:variant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mailto:post@pac.by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Здравствуйте, уважаемая Ольга Андриановна</dc:title>
  <dc:subject/>
  <dc:creator>user</dc:creator>
  <cp:keywords/>
  <cp:lastModifiedBy>Жмакина Татьяна Владимировна</cp:lastModifiedBy>
  <cp:revision>5</cp:revision>
  <cp:lastPrinted>2025-01-09T05:41:00Z</cp:lastPrinted>
  <dcterms:created xsi:type="dcterms:W3CDTF">2026-01-19T11:33:00Z</dcterms:created>
  <dcterms:modified xsi:type="dcterms:W3CDTF">2026-01-19T11:34:00Z</dcterms:modified>
</cp:coreProperties>
</file>