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34" w:rsidRPr="0010768E" w:rsidRDefault="00580034" w:rsidP="0010768E">
      <w:pPr>
        <w:ind w:firstLine="567"/>
        <w:jc w:val="both"/>
        <w:rPr>
          <w:color w:val="333333"/>
          <w:sz w:val="28"/>
          <w:szCs w:val="28"/>
        </w:rPr>
      </w:pPr>
      <w:r w:rsidRPr="0010768E">
        <w:rPr>
          <w:color w:val="333333"/>
          <w:sz w:val="28"/>
          <w:szCs w:val="28"/>
        </w:rPr>
        <w:t xml:space="preserve">Военная кафедра является структурным подразделением университета и предназначена для </w:t>
      </w:r>
      <w:proofErr w:type="gramStart"/>
      <w:r w:rsidRPr="0010768E">
        <w:rPr>
          <w:color w:val="333333"/>
          <w:sz w:val="28"/>
          <w:szCs w:val="28"/>
        </w:rPr>
        <w:t>обучения граждан по программам</w:t>
      </w:r>
      <w:proofErr w:type="gramEnd"/>
      <w:r w:rsidRPr="0010768E">
        <w:rPr>
          <w:color w:val="333333"/>
          <w:sz w:val="28"/>
          <w:szCs w:val="28"/>
        </w:rPr>
        <w:t xml:space="preserve"> подготовки офицеров запаса.</w:t>
      </w:r>
    </w:p>
    <w:p w:rsidR="00002EC8" w:rsidRPr="0010768E" w:rsidRDefault="00002EC8" w:rsidP="0010768E">
      <w:pPr>
        <w:ind w:firstLine="567"/>
        <w:jc w:val="both"/>
        <w:rPr>
          <w:color w:val="333333"/>
          <w:sz w:val="28"/>
          <w:szCs w:val="28"/>
        </w:rPr>
      </w:pPr>
      <w:r w:rsidRPr="0010768E">
        <w:rPr>
          <w:color w:val="333333"/>
          <w:sz w:val="28"/>
          <w:szCs w:val="28"/>
        </w:rPr>
        <w:t>Обучение на военной кафедре осуществляется по нескольким военно-учетным специальностям:</w:t>
      </w:r>
    </w:p>
    <w:p w:rsidR="00002EC8" w:rsidRPr="0010768E" w:rsidRDefault="00002EC8" w:rsidP="0010768E">
      <w:pPr>
        <w:ind w:firstLine="567"/>
        <w:jc w:val="both"/>
        <w:rPr>
          <w:color w:val="333333"/>
          <w:sz w:val="28"/>
          <w:szCs w:val="28"/>
        </w:rPr>
      </w:pPr>
      <w:r w:rsidRPr="0010768E">
        <w:rPr>
          <w:color w:val="333333"/>
          <w:sz w:val="28"/>
          <w:szCs w:val="28"/>
        </w:rPr>
        <w:t>- «Боевое применение инженерно-саперных (инженерных) подразделений и воинских частей»;</w:t>
      </w:r>
    </w:p>
    <w:p w:rsidR="00002EC8" w:rsidRPr="0010768E" w:rsidRDefault="00002EC8" w:rsidP="0010768E">
      <w:pPr>
        <w:ind w:firstLine="567"/>
        <w:jc w:val="both"/>
        <w:rPr>
          <w:color w:val="333333"/>
          <w:sz w:val="28"/>
          <w:szCs w:val="28"/>
        </w:rPr>
      </w:pPr>
      <w:r w:rsidRPr="0010768E">
        <w:rPr>
          <w:color w:val="333333"/>
          <w:sz w:val="28"/>
          <w:szCs w:val="28"/>
        </w:rPr>
        <w:t>- «Боевое применение подразделений, вооруженных переносными зенитными ракетными комплексами ближнего действия»;</w:t>
      </w:r>
    </w:p>
    <w:p w:rsidR="00002EC8" w:rsidRPr="0010768E" w:rsidRDefault="00002EC8" w:rsidP="0010768E">
      <w:pPr>
        <w:ind w:firstLine="567"/>
        <w:jc w:val="both"/>
        <w:rPr>
          <w:color w:val="333333"/>
          <w:sz w:val="28"/>
          <w:szCs w:val="28"/>
        </w:rPr>
      </w:pPr>
      <w:r w:rsidRPr="0010768E">
        <w:rPr>
          <w:color w:val="333333"/>
          <w:sz w:val="28"/>
          <w:szCs w:val="28"/>
        </w:rPr>
        <w:t>- «Боевое применение мотострелковых подразделений воинских частей и соединений на боевых машинах пехоты»;</w:t>
      </w:r>
    </w:p>
    <w:p w:rsidR="00002EC8" w:rsidRPr="0010768E" w:rsidRDefault="00002EC8" w:rsidP="0010768E">
      <w:pPr>
        <w:ind w:firstLine="567"/>
        <w:jc w:val="both"/>
        <w:rPr>
          <w:color w:val="333333"/>
          <w:sz w:val="28"/>
          <w:szCs w:val="28"/>
        </w:rPr>
      </w:pPr>
      <w:r w:rsidRPr="0010768E">
        <w:rPr>
          <w:color w:val="333333"/>
          <w:sz w:val="28"/>
          <w:szCs w:val="28"/>
        </w:rPr>
        <w:t>- «Боевое применение наземных подразделений войсковой разведки»;</w:t>
      </w:r>
    </w:p>
    <w:p w:rsidR="00002EC8" w:rsidRPr="0010768E" w:rsidRDefault="00002EC8" w:rsidP="0010768E">
      <w:pPr>
        <w:ind w:firstLine="567"/>
        <w:jc w:val="both"/>
        <w:rPr>
          <w:color w:val="333333"/>
          <w:sz w:val="28"/>
          <w:szCs w:val="28"/>
        </w:rPr>
      </w:pPr>
      <w:r w:rsidRPr="0010768E">
        <w:rPr>
          <w:color w:val="333333"/>
          <w:sz w:val="28"/>
          <w:szCs w:val="28"/>
        </w:rPr>
        <w:t xml:space="preserve">- «Боевое применение </w:t>
      </w:r>
      <w:r w:rsidR="005A3E01" w:rsidRPr="0010768E">
        <w:rPr>
          <w:color w:val="333333"/>
          <w:sz w:val="28"/>
          <w:szCs w:val="28"/>
        </w:rPr>
        <w:t>подразделений, воинских частей и соединений армейской корпусной артиллерии</w:t>
      </w:r>
      <w:r w:rsidRPr="0010768E">
        <w:rPr>
          <w:color w:val="333333"/>
          <w:sz w:val="28"/>
          <w:szCs w:val="28"/>
        </w:rPr>
        <w:t>»</w:t>
      </w:r>
      <w:r w:rsidR="005A3E01" w:rsidRPr="0010768E">
        <w:rPr>
          <w:color w:val="333333"/>
          <w:sz w:val="28"/>
          <w:szCs w:val="28"/>
        </w:rPr>
        <w:t>.</w:t>
      </w:r>
    </w:p>
    <w:p w:rsidR="0010768E" w:rsidRDefault="00580034" w:rsidP="0010768E">
      <w:pPr>
        <w:ind w:firstLine="567"/>
        <w:jc w:val="both"/>
        <w:rPr>
          <w:color w:val="333333"/>
          <w:sz w:val="28"/>
          <w:szCs w:val="28"/>
        </w:rPr>
      </w:pPr>
      <w:r w:rsidRPr="0010768E">
        <w:rPr>
          <w:color w:val="333333"/>
          <w:sz w:val="28"/>
          <w:szCs w:val="28"/>
        </w:rPr>
        <w:t xml:space="preserve">К обучению на военной кафедре университета допускаются студенты </w:t>
      </w:r>
      <w:r w:rsidR="005A3E01" w:rsidRPr="0010768E">
        <w:rPr>
          <w:color w:val="333333"/>
          <w:sz w:val="28"/>
          <w:szCs w:val="28"/>
        </w:rPr>
        <w:t>2</w:t>
      </w:r>
      <w:r w:rsidR="00702AA0" w:rsidRPr="0010768E">
        <w:rPr>
          <w:color w:val="333333"/>
          <w:sz w:val="28"/>
          <w:szCs w:val="28"/>
        </w:rPr>
        <w:t xml:space="preserve"> курса </w:t>
      </w:r>
      <w:r w:rsidRPr="0010768E">
        <w:rPr>
          <w:color w:val="333333"/>
          <w:sz w:val="28"/>
          <w:szCs w:val="28"/>
        </w:rPr>
        <w:t xml:space="preserve"> очной формы обучения, юноши, граждане Республики Беларусь, годные по состоянию здоровья для прохождения военной службы, прошедшие конкурсный отбор. В конце обучения проводится итоговая практика</w:t>
      </w:r>
      <w:r w:rsidR="005A3E01" w:rsidRPr="0010768E">
        <w:rPr>
          <w:color w:val="333333"/>
          <w:sz w:val="28"/>
          <w:szCs w:val="28"/>
        </w:rPr>
        <w:t xml:space="preserve"> (в течени</w:t>
      </w:r>
      <w:proofErr w:type="gramStart"/>
      <w:r w:rsidR="005A3E01" w:rsidRPr="0010768E">
        <w:rPr>
          <w:color w:val="333333"/>
          <w:sz w:val="28"/>
          <w:szCs w:val="28"/>
        </w:rPr>
        <w:t>и</w:t>
      </w:r>
      <w:proofErr w:type="gramEnd"/>
      <w:r w:rsidR="005A3E01" w:rsidRPr="0010768E">
        <w:rPr>
          <w:color w:val="333333"/>
          <w:sz w:val="28"/>
          <w:szCs w:val="28"/>
        </w:rPr>
        <w:t xml:space="preserve"> месяца)</w:t>
      </w:r>
      <w:r w:rsidRPr="0010768E">
        <w:rPr>
          <w:color w:val="333333"/>
          <w:sz w:val="28"/>
          <w:szCs w:val="28"/>
        </w:rPr>
        <w:t xml:space="preserve"> по специальностям в воинских частях Вооруженных сил Республики Беларусь.</w:t>
      </w:r>
      <w:r w:rsidR="0010768E" w:rsidRPr="0010768E">
        <w:rPr>
          <w:color w:val="333333"/>
          <w:sz w:val="28"/>
          <w:szCs w:val="28"/>
        </w:rPr>
        <w:t xml:space="preserve"> </w:t>
      </w:r>
    </w:p>
    <w:p w:rsidR="0010768E" w:rsidRPr="0010768E" w:rsidRDefault="0010768E" w:rsidP="0010768E">
      <w:pPr>
        <w:ind w:firstLine="567"/>
        <w:jc w:val="both"/>
        <w:rPr>
          <w:color w:val="333333"/>
          <w:sz w:val="28"/>
          <w:szCs w:val="28"/>
        </w:rPr>
      </w:pPr>
      <w:r w:rsidRPr="0010768E">
        <w:rPr>
          <w:color w:val="333333"/>
          <w:sz w:val="28"/>
          <w:szCs w:val="28"/>
        </w:rPr>
        <w:t>Срок обучения на военной кафедре два года (3,4,5 и 6 семестр).</w:t>
      </w:r>
    </w:p>
    <w:p w:rsidR="005A3E01" w:rsidRPr="0010768E" w:rsidRDefault="005A3E01" w:rsidP="0010768E">
      <w:pPr>
        <w:ind w:firstLine="567"/>
        <w:jc w:val="both"/>
        <w:rPr>
          <w:color w:val="333333"/>
          <w:sz w:val="28"/>
          <w:szCs w:val="28"/>
        </w:rPr>
      </w:pPr>
      <w:r w:rsidRPr="0010768E">
        <w:rPr>
          <w:color w:val="333333"/>
          <w:sz w:val="28"/>
          <w:szCs w:val="28"/>
        </w:rPr>
        <w:t>По окончанию обучения в университете вместе с получением дипломов, приказом Министра обороны Республики Беларусь, присваивается звание «лейтенант запаса».</w:t>
      </w:r>
    </w:p>
    <w:p w:rsidR="00580034" w:rsidRPr="0010768E" w:rsidRDefault="00580034" w:rsidP="0010768E">
      <w:pPr>
        <w:ind w:firstLine="567"/>
        <w:rPr>
          <w:color w:val="333333"/>
          <w:sz w:val="28"/>
          <w:szCs w:val="28"/>
        </w:rPr>
      </w:pPr>
    </w:p>
    <w:p w:rsidR="00580034" w:rsidRPr="0010768E" w:rsidRDefault="00580034" w:rsidP="0010768E">
      <w:pPr>
        <w:ind w:firstLine="567"/>
        <w:rPr>
          <w:color w:val="333333"/>
          <w:sz w:val="28"/>
          <w:szCs w:val="28"/>
        </w:rPr>
      </w:pPr>
    </w:p>
    <w:p w:rsidR="004C02FF" w:rsidRDefault="004C02FF" w:rsidP="00E53BBF">
      <w:pPr>
        <w:rPr>
          <w:rFonts w:ascii="Arial" w:hAnsi="Arial" w:cs="Arial"/>
          <w:color w:val="333333"/>
          <w:sz w:val="21"/>
          <w:szCs w:val="21"/>
        </w:rPr>
      </w:pPr>
      <w:bookmarkStart w:id="0" w:name="_GoBack"/>
      <w:bookmarkEnd w:id="0"/>
    </w:p>
    <w:sectPr w:rsidR="004C0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548A"/>
    <w:multiLevelType w:val="multilevel"/>
    <w:tmpl w:val="FA86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72054"/>
    <w:multiLevelType w:val="multilevel"/>
    <w:tmpl w:val="BF10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70EB7"/>
    <w:multiLevelType w:val="multilevel"/>
    <w:tmpl w:val="48C65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6D065F"/>
    <w:multiLevelType w:val="multilevel"/>
    <w:tmpl w:val="1936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BB4"/>
    <w:rsid w:val="00002EC8"/>
    <w:rsid w:val="00041732"/>
    <w:rsid w:val="00075897"/>
    <w:rsid w:val="000E142E"/>
    <w:rsid w:val="0010768E"/>
    <w:rsid w:val="001479AD"/>
    <w:rsid w:val="00155B8F"/>
    <w:rsid w:val="0017432C"/>
    <w:rsid w:val="0019542E"/>
    <w:rsid w:val="001E29EC"/>
    <w:rsid w:val="001E5F5E"/>
    <w:rsid w:val="0028461B"/>
    <w:rsid w:val="003676FC"/>
    <w:rsid w:val="0048781E"/>
    <w:rsid w:val="004C02FF"/>
    <w:rsid w:val="004C5001"/>
    <w:rsid w:val="00526DC1"/>
    <w:rsid w:val="00530735"/>
    <w:rsid w:val="00580034"/>
    <w:rsid w:val="005A3E01"/>
    <w:rsid w:val="006110B6"/>
    <w:rsid w:val="00677572"/>
    <w:rsid w:val="006A04C7"/>
    <w:rsid w:val="006B2BBE"/>
    <w:rsid w:val="00702AA0"/>
    <w:rsid w:val="007111E6"/>
    <w:rsid w:val="0075060C"/>
    <w:rsid w:val="007E5F11"/>
    <w:rsid w:val="00836722"/>
    <w:rsid w:val="00837D0B"/>
    <w:rsid w:val="00872D94"/>
    <w:rsid w:val="00880DB4"/>
    <w:rsid w:val="008B3E8E"/>
    <w:rsid w:val="00970DD6"/>
    <w:rsid w:val="00992824"/>
    <w:rsid w:val="009B5B3C"/>
    <w:rsid w:val="009C7AF1"/>
    <w:rsid w:val="00AF1EE2"/>
    <w:rsid w:val="00B54972"/>
    <w:rsid w:val="00B84B61"/>
    <w:rsid w:val="00BA0BBC"/>
    <w:rsid w:val="00BF1A59"/>
    <w:rsid w:val="00C077B2"/>
    <w:rsid w:val="00C17737"/>
    <w:rsid w:val="00C515E8"/>
    <w:rsid w:val="00C81E24"/>
    <w:rsid w:val="00CB4D1F"/>
    <w:rsid w:val="00D676AA"/>
    <w:rsid w:val="00DC4A4B"/>
    <w:rsid w:val="00DD0BDD"/>
    <w:rsid w:val="00E53BBF"/>
    <w:rsid w:val="00E57015"/>
    <w:rsid w:val="00E66BB4"/>
    <w:rsid w:val="00EB11EF"/>
    <w:rsid w:val="00EE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E5F5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">
    <w:name w:val="Body Text Indent 2"/>
    <w:basedOn w:val="a"/>
    <w:link w:val="20"/>
    <w:rsid w:val="001E5F5E"/>
    <w:pPr>
      <w:ind w:right="-908" w:firstLine="709"/>
      <w:jc w:val="both"/>
    </w:pPr>
    <w:rPr>
      <w:color w:val="000000"/>
    </w:rPr>
  </w:style>
  <w:style w:type="character" w:customStyle="1" w:styleId="20">
    <w:name w:val="Основной текст с отступом 2 Знак"/>
    <w:basedOn w:val="a0"/>
    <w:link w:val="2"/>
    <w:rsid w:val="001E5F5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76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6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8003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80034"/>
  </w:style>
  <w:style w:type="character" w:styleId="a6">
    <w:name w:val="Strong"/>
    <w:basedOn w:val="a0"/>
    <w:uiPriority w:val="22"/>
    <w:qFormat/>
    <w:rsid w:val="00580034"/>
    <w:rPr>
      <w:b/>
      <w:bCs/>
    </w:rPr>
  </w:style>
  <w:style w:type="character" w:styleId="a7">
    <w:name w:val="Hyperlink"/>
    <w:basedOn w:val="a0"/>
    <w:uiPriority w:val="99"/>
    <w:semiHidden/>
    <w:unhideWhenUsed/>
    <w:rsid w:val="005800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E5F5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">
    <w:name w:val="Body Text Indent 2"/>
    <w:basedOn w:val="a"/>
    <w:link w:val="20"/>
    <w:rsid w:val="001E5F5E"/>
    <w:pPr>
      <w:ind w:right="-908" w:firstLine="709"/>
      <w:jc w:val="both"/>
    </w:pPr>
    <w:rPr>
      <w:color w:val="000000"/>
    </w:rPr>
  </w:style>
  <w:style w:type="character" w:customStyle="1" w:styleId="20">
    <w:name w:val="Основной текст с отступом 2 Знак"/>
    <w:basedOn w:val="a0"/>
    <w:link w:val="2"/>
    <w:rsid w:val="001E5F5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76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6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8003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80034"/>
  </w:style>
  <w:style w:type="character" w:styleId="a6">
    <w:name w:val="Strong"/>
    <w:basedOn w:val="a0"/>
    <w:uiPriority w:val="22"/>
    <w:qFormat/>
    <w:rsid w:val="00580034"/>
    <w:rPr>
      <w:b/>
      <w:bCs/>
    </w:rPr>
  </w:style>
  <w:style w:type="character" w:styleId="a7">
    <w:name w:val="Hyperlink"/>
    <w:basedOn w:val="a0"/>
    <w:uiPriority w:val="99"/>
    <w:semiHidden/>
    <w:unhideWhenUsed/>
    <w:rsid w:val="005800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 Дмитрий Николаевич</dc:creator>
  <cp:lastModifiedBy>Михайлов Олег Петрович</cp:lastModifiedBy>
  <cp:revision>5</cp:revision>
  <cp:lastPrinted>2025-04-26T07:29:00Z</cp:lastPrinted>
  <dcterms:created xsi:type="dcterms:W3CDTF">2025-04-26T07:26:00Z</dcterms:created>
  <dcterms:modified xsi:type="dcterms:W3CDTF">2025-04-26T07:30:00Z</dcterms:modified>
</cp:coreProperties>
</file>